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9B" w:rsidRDefault="006C14A3" w:rsidP="006C14A3">
      <w:pPr>
        <w:widowControl w:val="0"/>
        <w:rPr>
          <w:sz w:val="28"/>
          <w:szCs w:val="28"/>
        </w:rPr>
      </w:pPr>
      <w:r w:rsidRPr="008F2DC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24.1pt;width:351pt;height:155.9pt;z-index:251657216" o:allowincell="f" stroked="f">
            <v:textbox style="mso-next-textbox:#_x0000_s1028">
              <w:txbxContent>
                <w:p w:rsidR="000407FA" w:rsidRDefault="000407FA" w:rsidP="0058749B">
                  <w:pPr>
                    <w:pStyle w:val="1"/>
                  </w:pPr>
                  <w:r>
                    <w:t>Кемеровский городской Совет</w:t>
                  </w:r>
                </w:p>
                <w:p w:rsidR="000407FA" w:rsidRDefault="000407FA" w:rsidP="0058749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народных депутатов</w:t>
                  </w:r>
                </w:p>
                <w:p w:rsidR="000407FA" w:rsidRDefault="000407FA" w:rsidP="0058749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пятый созыв</w:t>
                  </w:r>
                </w:p>
                <w:p w:rsidR="000407FA" w:rsidRPr="00F02E20" w:rsidRDefault="00840B05" w:rsidP="00F464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сорок девятое</w:t>
                  </w:r>
                  <w:r w:rsidR="000407FA">
                    <w:rPr>
                      <w:sz w:val="28"/>
                      <w:szCs w:val="28"/>
                    </w:rPr>
                    <w:t xml:space="preserve"> </w:t>
                  </w:r>
                  <w:r w:rsidR="00162EE4">
                    <w:rPr>
                      <w:sz w:val="28"/>
                      <w:szCs w:val="28"/>
                    </w:rPr>
                    <w:t xml:space="preserve">(внеочередное) </w:t>
                  </w:r>
                  <w:r w:rsidR="000407FA">
                    <w:rPr>
                      <w:sz w:val="28"/>
                      <w:szCs w:val="28"/>
                    </w:rPr>
                    <w:t>заседание</w:t>
                  </w:r>
                </w:p>
                <w:p w:rsidR="000407FA" w:rsidRDefault="000407FA" w:rsidP="0058749B">
                  <w:pPr>
                    <w:jc w:val="center"/>
                    <w:rPr>
                      <w:b/>
                      <w:sz w:val="36"/>
                    </w:rPr>
                  </w:pPr>
                </w:p>
                <w:p w:rsidR="00931E9A" w:rsidRDefault="00931E9A" w:rsidP="0058749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0407FA" w:rsidRPr="003D7E1C" w:rsidRDefault="000407FA" w:rsidP="0058749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D7E1C">
                    <w:rPr>
                      <w:b/>
                      <w:sz w:val="40"/>
                      <w:szCs w:val="40"/>
                    </w:rPr>
                    <w:t>РЕШЕНИЕ</w:t>
                  </w:r>
                </w:p>
                <w:p w:rsidR="000407FA" w:rsidRDefault="000407FA" w:rsidP="0058749B">
                  <w:pPr>
                    <w:jc w:val="center"/>
                  </w:pPr>
                </w:p>
              </w:txbxContent>
            </v:textbox>
          </v:shape>
        </w:pict>
      </w:r>
      <w:r w:rsidR="009800E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27380" cy="914400"/>
            <wp:effectExtent l="19050" t="0" r="1270" b="0"/>
            <wp:wrapTopAndBottom/>
            <wp:docPr id="3" name="Рисунок 3" descr="g_n_bw_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_n_bw_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4A3" w:rsidRDefault="006C14A3" w:rsidP="006C14A3">
      <w:pPr>
        <w:widowControl w:val="0"/>
        <w:rPr>
          <w:sz w:val="28"/>
          <w:szCs w:val="28"/>
        </w:rPr>
      </w:pPr>
    </w:p>
    <w:p w:rsidR="006C14A3" w:rsidRDefault="006C14A3" w:rsidP="006C14A3">
      <w:pPr>
        <w:widowControl w:val="0"/>
        <w:rPr>
          <w:sz w:val="28"/>
          <w:szCs w:val="28"/>
        </w:rPr>
      </w:pPr>
    </w:p>
    <w:p w:rsidR="006C14A3" w:rsidRDefault="006C14A3" w:rsidP="006C14A3">
      <w:pPr>
        <w:widowControl w:val="0"/>
        <w:rPr>
          <w:sz w:val="28"/>
          <w:szCs w:val="28"/>
        </w:rPr>
      </w:pPr>
    </w:p>
    <w:p w:rsidR="006C14A3" w:rsidRPr="008F2DC0" w:rsidRDefault="006C14A3" w:rsidP="006C14A3">
      <w:pPr>
        <w:widowControl w:val="0"/>
        <w:rPr>
          <w:sz w:val="28"/>
          <w:szCs w:val="28"/>
        </w:rPr>
      </w:pPr>
    </w:p>
    <w:p w:rsidR="006C14A3" w:rsidRDefault="006C14A3" w:rsidP="006C14A3">
      <w:pPr>
        <w:widowControl w:val="0"/>
        <w:tabs>
          <w:tab w:val="left" w:pos="5940"/>
        </w:tabs>
        <w:rPr>
          <w:sz w:val="28"/>
          <w:szCs w:val="28"/>
        </w:rPr>
      </w:pPr>
    </w:p>
    <w:p w:rsidR="006C14A3" w:rsidRDefault="006C14A3" w:rsidP="006C14A3">
      <w:pPr>
        <w:widowControl w:val="0"/>
        <w:tabs>
          <w:tab w:val="left" w:pos="5940"/>
        </w:tabs>
        <w:rPr>
          <w:sz w:val="28"/>
          <w:szCs w:val="28"/>
        </w:rPr>
      </w:pPr>
    </w:p>
    <w:p w:rsidR="00931E9A" w:rsidRDefault="00931E9A" w:rsidP="006C14A3">
      <w:pPr>
        <w:widowControl w:val="0"/>
        <w:tabs>
          <w:tab w:val="left" w:pos="5940"/>
        </w:tabs>
        <w:rPr>
          <w:sz w:val="28"/>
          <w:szCs w:val="28"/>
        </w:rPr>
      </w:pPr>
    </w:p>
    <w:p w:rsidR="006C14A3" w:rsidRDefault="00FD7C2C" w:rsidP="006C14A3">
      <w:pPr>
        <w:widowControl w:val="0"/>
        <w:tabs>
          <w:tab w:val="left" w:pos="5940"/>
        </w:tabs>
      </w:pPr>
      <w:r>
        <w:rPr>
          <w:sz w:val="28"/>
          <w:szCs w:val="28"/>
        </w:rPr>
        <w:t>о</w:t>
      </w:r>
      <w:r w:rsidR="0058749B" w:rsidRPr="006C14A3">
        <w:rPr>
          <w:sz w:val="28"/>
          <w:szCs w:val="28"/>
        </w:rPr>
        <w:t>т</w:t>
      </w:r>
      <w:r>
        <w:rPr>
          <w:sz w:val="28"/>
          <w:szCs w:val="28"/>
        </w:rPr>
        <w:t xml:space="preserve"> 18.06.2014</w:t>
      </w:r>
      <w:r w:rsidR="006C14A3">
        <w:rPr>
          <w:sz w:val="28"/>
          <w:szCs w:val="28"/>
        </w:rPr>
        <w:tab/>
      </w:r>
      <w:r w:rsidR="006C14A3">
        <w:rPr>
          <w:sz w:val="28"/>
          <w:szCs w:val="28"/>
        </w:rPr>
        <w:tab/>
      </w:r>
      <w:r w:rsidR="006C14A3">
        <w:rPr>
          <w:sz w:val="28"/>
          <w:szCs w:val="28"/>
        </w:rPr>
        <w:tab/>
      </w:r>
      <w:r w:rsidR="006C14A3">
        <w:rPr>
          <w:sz w:val="28"/>
          <w:szCs w:val="28"/>
        </w:rPr>
        <w:tab/>
      </w:r>
      <w:r w:rsidR="006C14A3">
        <w:rPr>
          <w:sz w:val="28"/>
          <w:szCs w:val="28"/>
        </w:rPr>
        <w:tab/>
        <w:t>№</w:t>
      </w:r>
      <w:r w:rsidR="00E525E0">
        <w:rPr>
          <w:sz w:val="28"/>
          <w:szCs w:val="28"/>
        </w:rPr>
        <w:t xml:space="preserve"> </w:t>
      </w:r>
      <w:r w:rsidR="00787F27">
        <w:rPr>
          <w:sz w:val="28"/>
          <w:szCs w:val="28"/>
        </w:rPr>
        <w:t>343</w:t>
      </w:r>
    </w:p>
    <w:p w:rsidR="006C14A3" w:rsidRDefault="006C14A3" w:rsidP="006C14A3">
      <w:pPr>
        <w:widowControl w:val="0"/>
        <w:tabs>
          <w:tab w:val="left" w:pos="5940"/>
        </w:tabs>
        <w:rPr>
          <w:sz w:val="28"/>
          <w:szCs w:val="28"/>
        </w:rPr>
      </w:pPr>
    </w:p>
    <w:p w:rsidR="00BD0C8D" w:rsidRDefault="006C14A3" w:rsidP="006C14A3">
      <w:pPr>
        <w:widowControl w:val="0"/>
        <w:tabs>
          <w:tab w:val="left" w:pos="5940"/>
        </w:tabs>
        <w:rPr>
          <w:rStyle w:val="FontStyle24"/>
          <w:b w:val="0"/>
          <w:sz w:val="28"/>
          <w:szCs w:val="28"/>
        </w:rPr>
      </w:pPr>
      <w:r>
        <w:rPr>
          <w:sz w:val="28"/>
          <w:szCs w:val="28"/>
        </w:rPr>
        <w:t>О</w:t>
      </w:r>
      <w:r w:rsidR="00BD0C8D">
        <w:rPr>
          <w:rStyle w:val="FontStyle24"/>
          <w:b w:val="0"/>
          <w:sz w:val="28"/>
          <w:szCs w:val="28"/>
        </w:rPr>
        <w:t xml:space="preserve"> </w:t>
      </w:r>
      <w:r w:rsidR="00931E9A">
        <w:rPr>
          <w:rStyle w:val="FontStyle24"/>
          <w:b w:val="0"/>
          <w:sz w:val="28"/>
          <w:szCs w:val="28"/>
        </w:rPr>
        <w:t xml:space="preserve"> </w:t>
      </w:r>
      <w:r w:rsidR="00BD0C8D">
        <w:rPr>
          <w:rStyle w:val="FontStyle24"/>
          <w:b w:val="0"/>
          <w:sz w:val="28"/>
          <w:szCs w:val="28"/>
        </w:rPr>
        <w:t>внесении изменен</w:t>
      </w:r>
      <w:r w:rsidR="009D4A02">
        <w:rPr>
          <w:rStyle w:val="FontStyle24"/>
          <w:b w:val="0"/>
          <w:sz w:val="28"/>
          <w:szCs w:val="28"/>
        </w:rPr>
        <w:t>ий</w:t>
      </w:r>
      <w:r w:rsidR="00BD0C8D">
        <w:rPr>
          <w:rStyle w:val="FontStyle24"/>
          <w:b w:val="0"/>
          <w:sz w:val="28"/>
          <w:szCs w:val="28"/>
        </w:rPr>
        <w:t xml:space="preserve"> в решение </w:t>
      </w:r>
    </w:p>
    <w:p w:rsidR="00BD0C8D" w:rsidRDefault="00BD0C8D" w:rsidP="00D5458B">
      <w:pPr>
        <w:pStyle w:val="Style5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Кемеровского </w:t>
      </w:r>
      <w:r w:rsidR="00931E9A">
        <w:rPr>
          <w:rStyle w:val="FontStyle24"/>
          <w:b w:val="0"/>
          <w:sz w:val="28"/>
          <w:szCs w:val="28"/>
        </w:rPr>
        <w:t xml:space="preserve"> </w:t>
      </w:r>
      <w:r>
        <w:rPr>
          <w:rStyle w:val="FontStyle24"/>
          <w:b w:val="0"/>
          <w:sz w:val="28"/>
          <w:szCs w:val="28"/>
        </w:rPr>
        <w:t>городского Совета</w:t>
      </w:r>
    </w:p>
    <w:p w:rsidR="00BD0C8D" w:rsidRDefault="00BD0C8D" w:rsidP="00D5458B">
      <w:pPr>
        <w:pStyle w:val="Style5"/>
        <w:rPr>
          <w:rStyle w:val="FontStyle24"/>
          <w:b w:val="0"/>
          <w:sz w:val="28"/>
          <w:szCs w:val="28"/>
        </w:rPr>
      </w:pPr>
      <w:r w:rsidRPr="00BD0C8D">
        <w:rPr>
          <w:rStyle w:val="FontStyle24"/>
          <w:b w:val="0"/>
          <w:sz w:val="28"/>
          <w:szCs w:val="28"/>
        </w:rPr>
        <w:t>народных депутатов от 25.05.2012</w:t>
      </w:r>
    </w:p>
    <w:p w:rsidR="00BD0C8D" w:rsidRDefault="00BD0C8D" w:rsidP="00D5458B">
      <w:pPr>
        <w:pStyle w:val="Style5"/>
        <w:rPr>
          <w:rStyle w:val="FontStyle24"/>
          <w:b w:val="0"/>
          <w:sz w:val="28"/>
          <w:szCs w:val="28"/>
        </w:rPr>
      </w:pPr>
      <w:r w:rsidRPr="00BD0C8D">
        <w:rPr>
          <w:rStyle w:val="FontStyle24"/>
          <w:b w:val="0"/>
          <w:sz w:val="28"/>
          <w:szCs w:val="28"/>
        </w:rPr>
        <w:t>№ 142 «Об установлении размера</w:t>
      </w:r>
    </w:p>
    <w:p w:rsidR="00BD0C8D" w:rsidRPr="00BD0C8D" w:rsidRDefault="00BD0C8D" w:rsidP="00D5458B">
      <w:pPr>
        <w:pStyle w:val="Style5"/>
        <w:rPr>
          <w:rStyle w:val="FontStyle24"/>
          <w:b w:val="0"/>
          <w:sz w:val="28"/>
          <w:szCs w:val="28"/>
        </w:rPr>
      </w:pPr>
      <w:r w:rsidRPr="00BD0C8D">
        <w:rPr>
          <w:rStyle w:val="FontStyle24"/>
          <w:b w:val="0"/>
          <w:sz w:val="28"/>
          <w:szCs w:val="28"/>
        </w:rPr>
        <w:t>платы за жилое помещение</w:t>
      </w:r>
      <w:r>
        <w:rPr>
          <w:rStyle w:val="FontStyle24"/>
          <w:b w:val="0"/>
          <w:sz w:val="28"/>
          <w:szCs w:val="28"/>
        </w:rPr>
        <w:t>»</w:t>
      </w:r>
    </w:p>
    <w:p w:rsidR="00931E9A" w:rsidRPr="00BD0C8D" w:rsidRDefault="00931E9A" w:rsidP="00D5458B">
      <w:pPr>
        <w:pStyle w:val="Style5"/>
        <w:rPr>
          <w:rStyle w:val="FontStyle24"/>
          <w:b w:val="0"/>
          <w:sz w:val="28"/>
          <w:szCs w:val="28"/>
        </w:rPr>
      </w:pPr>
    </w:p>
    <w:p w:rsidR="00F464B4" w:rsidRDefault="00BB5C0C" w:rsidP="00D545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4B4" w:rsidRPr="00F464B4">
        <w:rPr>
          <w:sz w:val="28"/>
          <w:szCs w:val="28"/>
        </w:rPr>
        <w:t>Руководствуясь статьями 39, 158 Жилищного кодекса Российской Фед</w:t>
      </w:r>
      <w:r w:rsidR="00F464B4" w:rsidRPr="00F464B4">
        <w:rPr>
          <w:sz w:val="28"/>
          <w:szCs w:val="28"/>
        </w:rPr>
        <w:t>е</w:t>
      </w:r>
      <w:r w:rsidR="00F464B4" w:rsidRPr="00F464B4">
        <w:rPr>
          <w:sz w:val="28"/>
          <w:szCs w:val="28"/>
        </w:rPr>
        <w:t xml:space="preserve">рации, п. 6 ч. 1 ст. 16 Федерального закона от 06.10.2003 </w:t>
      </w:r>
      <w:r w:rsidR="00F464B4">
        <w:rPr>
          <w:sz w:val="28"/>
          <w:szCs w:val="28"/>
        </w:rPr>
        <w:t>№</w:t>
      </w:r>
      <w:r w:rsidR="00F464B4" w:rsidRPr="00F464B4">
        <w:rPr>
          <w:sz w:val="28"/>
          <w:szCs w:val="28"/>
        </w:rPr>
        <w:t xml:space="preserve"> 131-ФЗ </w:t>
      </w:r>
      <w:r w:rsidR="00F464B4">
        <w:rPr>
          <w:sz w:val="28"/>
          <w:szCs w:val="28"/>
        </w:rPr>
        <w:t>«</w:t>
      </w:r>
      <w:r w:rsidR="00F464B4" w:rsidRPr="00F464B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64B4">
        <w:rPr>
          <w:sz w:val="28"/>
          <w:szCs w:val="28"/>
        </w:rPr>
        <w:t>»</w:t>
      </w:r>
      <w:r w:rsidR="00F464B4" w:rsidRPr="00F464B4">
        <w:rPr>
          <w:sz w:val="28"/>
          <w:szCs w:val="28"/>
        </w:rPr>
        <w:t>, Уставом города Кемерово, Кемеровский городской Совет народных депут</w:t>
      </w:r>
      <w:r w:rsidR="00F464B4" w:rsidRPr="00F464B4">
        <w:rPr>
          <w:sz w:val="28"/>
          <w:szCs w:val="28"/>
        </w:rPr>
        <w:t>а</w:t>
      </w:r>
      <w:r w:rsidR="00F464B4" w:rsidRPr="00F464B4">
        <w:rPr>
          <w:sz w:val="28"/>
          <w:szCs w:val="28"/>
        </w:rPr>
        <w:t xml:space="preserve">тов </w:t>
      </w:r>
    </w:p>
    <w:p w:rsidR="008F2DC0" w:rsidRDefault="00017400" w:rsidP="006C14A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8F2DC0" w:rsidRPr="008F2DC0">
        <w:rPr>
          <w:sz w:val="28"/>
          <w:szCs w:val="28"/>
        </w:rPr>
        <w:t>:</w:t>
      </w:r>
    </w:p>
    <w:p w:rsidR="006C14A3" w:rsidRPr="008F2DC0" w:rsidRDefault="006C14A3" w:rsidP="006C14A3">
      <w:pPr>
        <w:widowControl w:val="0"/>
        <w:ind w:firstLine="708"/>
        <w:jc w:val="both"/>
        <w:rPr>
          <w:sz w:val="28"/>
          <w:szCs w:val="28"/>
        </w:rPr>
      </w:pPr>
    </w:p>
    <w:p w:rsidR="00BD0C8D" w:rsidRPr="009D4A02" w:rsidRDefault="00BB5C0C" w:rsidP="00D5458B">
      <w:pPr>
        <w:pStyle w:val="Style6"/>
        <w:spacing w:line="240" w:lineRule="auto"/>
        <w:ind w:firstLine="0"/>
        <w:rPr>
          <w:rStyle w:val="FontStyle25"/>
          <w:bCs/>
          <w:sz w:val="28"/>
          <w:szCs w:val="28"/>
        </w:rPr>
      </w:pPr>
      <w:r>
        <w:rPr>
          <w:rStyle w:val="FontStyle25"/>
          <w:sz w:val="28"/>
          <w:szCs w:val="28"/>
        </w:rPr>
        <w:tab/>
      </w:r>
      <w:r w:rsidR="0078037E">
        <w:rPr>
          <w:rStyle w:val="FontStyle25"/>
          <w:sz w:val="28"/>
          <w:szCs w:val="28"/>
        </w:rPr>
        <w:t>1</w:t>
      </w:r>
      <w:r w:rsidR="00F464B4">
        <w:rPr>
          <w:rStyle w:val="FontStyle25"/>
          <w:sz w:val="28"/>
          <w:szCs w:val="28"/>
        </w:rPr>
        <w:t xml:space="preserve">. </w:t>
      </w:r>
      <w:r w:rsidR="00BD0C8D">
        <w:rPr>
          <w:rStyle w:val="FontStyle25"/>
          <w:sz w:val="28"/>
          <w:szCs w:val="28"/>
        </w:rPr>
        <w:t xml:space="preserve">Внести в </w:t>
      </w:r>
      <w:r w:rsidR="00BD0C8D">
        <w:rPr>
          <w:rStyle w:val="FontStyle24"/>
          <w:b w:val="0"/>
          <w:sz w:val="28"/>
          <w:szCs w:val="28"/>
        </w:rPr>
        <w:t xml:space="preserve">решение Кемеровского городского Совета </w:t>
      </w:r>
      <w:r w:rsidR="00BD0C8D" w:rsidRPr="00BD0C8D">
        <w:rPr>
          <w:rStyle w:val="FontStyle24"/>
          <w:b w:val="0"/>
          <w:sz w:val="28"/>
          <w:szCs w:val="28"/>
        </w:rPr>
        <w:t>народных депут</w:t>
      </w:r>
      <w:r w:rsidR="00BD0C8D" w:rsidRPr="00BD0C8D">
        <w:rPr>
          <w:rStyle w:val="FontStyle24"/>
          <w:b w:val="0"/>
          <w:sz w:val="28"/>
          <w:szCs w:val="28"/>
        </w:rPr>
        <w:t>а</w:t>
      </w:r>
      <w:r w:rsidR="00BD0C8D" w:rsidRPr="00BD0C8D">
        <w:rPr>
          <w:rStyle w:val="FontStyle24"/>
          <w:b w:val="0"/>
          <w:sz w:val="28"/>
          <w:szCs w:val="28"/>
        </w:rPr>
        <w:t>тов от 25.05.2012</w:t>
      </w:r>
      <w:r w:rsidR="00BD0C8D">
        <w:rPr>
          <w:rStyle w:val="FontStyle24"/>
          <w:b w:val="0"/>
          <w:sz w:val="28"/>
          <w:szCs w:val="28"/>
        </w:rPr>
        <w:t xml:space="preserve"> </w:t>
      </w:r>
      <w:r w:rsidR="00BD0C8D" w:rsidRPr="00BD0C8D">
        <w:rPr>
          <w:rStyle w:val="FontStyle24"/>
          <w:b w:val="0"/>
          <w:sz w:val="28"/>
          <w:szCs w:val="28"/>
        </w:rPr>
        <w:t>№ 142 «Об установлении размера</w:t>
      </w:r>
      <w:r w:rsidR="00BD0C8D">
        <w:rPr>
          <w:rStyle w:val="FontStyle24"/>
          <w:b w:val="0"/>
          <w:sz w:val="28"/>
          <w:szCs w:val="28"/>
        </w:rPr>
        <w:t xml:space="preserve"> </w:t>
      </w:r>
      <w:r w:rsidR="00BD0C8D" w:rsidRPr="00BD0C8D">
        <w:rPr>
          <w:rStyle w:val="FontStyle24"/>
          <w:b w:val="0"/>
          <w:sz w:val="28"/>
          <w:szCs w:val="28"/>
        </w:rPr>
        <w:t>платы за жилое поме</w:t>
      </w:r>
      <w:r w:rsidR="00BD0C8D" w:rsidRPr="009D4A02">
        <w:rPr>
          <w:rStyle w:val="FontStyle25"/>
          <w:bCs/>
          <w:sz w:val="28"/>
          <w:szCs w:val="28"/>
        </w:rPr>
        <w:t>щ</w:t>
      </w:r>
      <w:r w:rsidR="00BD0C8D" w:rsidRPr="009D4A02">
        <w:rPr>
          <w:rStyle w:val="FontStyle25"/>
          <w:bCs/>
          <w:sz w:val="28"/>
          <w:szCs w:val="28"/>
        </w:rPr>
        <w:t>е</w:t>
      </w:r>
      <w:r w:rsidR="00BD0C8D" w:rsidRPr="009D4A02">
        <w:rPr>
          <w:rStyle w:val="FontStyle25"/>
          <w:bCs/>
          <w:sz w:val="28"/>
          <w:szCs w:val="28"/>
        </w:rPr>
        <w:t>ние» следующ</w:t>
      </w:r>
      <w:r w:rsidR="009D4A02" w:rsidRPr="009D4A02">
        <w:rPr>
          <w:rStyle w:val="FontStyle25"/>
          <w:bCs/>
          <w:sz w:val="28"/>
          <w:szCs w:val="28"/>
        </w:rPr>
        <w:t>ие</w:t>
      </w:r>
      <w:r w:rsidR="00BD0C8D" w:rsidRPr="009D4A02">
        <w:rPr>
          <w:rStyle w:val="FontStyle25"/>
          <w:bCs/>
          <w:sz w:val="28"/>
          <w:szCs w:val="28"/>
        </w:rPr>
        <w:t xml:space="preserve"> изменени</w:t>
      </w:r>
      <w:r w:rsidR="009D4A02" w:rsidRPr="009D4A02">
        <w:rPr>
          <w:rStyle w:val="FontStyle25"/>
          <w:bCs/>
          <w:sz w:val="28"/>
          <w:szCs w:val="28"/>
        </w:rPr>
        <w:t>я</w:t>
      </w:r>
      <w:r w:rsidR="009D4A02">
        <w:rPr>
          <w:rStyle w:val="FontStyle25"/>
          <w:bCs/>
          <w:sz w:val="28"/>
          <w:szCs w:val="28"/>
        </w:rPr>
        <w:t>:</w:t>
      </w:r>
    </w:p>
    <w:p w:rsidR="003874EF" w:rsidRPr="003874EF" w:rsidRDefault="00BD0C8D" w:rsidP="00D5458B">
      <w:pPr>
        <w:pStyle w:val="Style6"/>
        <w:spacing w:line="240" w:lineRule="auto"/>
        <w:ind w:firstLine="0"/>
        <w:rPr>
          <w:rStyle w:val="FontStyle25"/>
          <w:sz w:val="28"/>
          <w:szCs w:val="28"/>
        </w:rPr>
      </w:pPr>
      <w:r w:rsidRPr="009D4A02">
        <w:rPr>
          <w:rStyle w:val="FontStyle25"/>
          <w:bCs/>
          <w:sz w:val="28"/>
          <w:szCs w:val="28"/>
        </w:rPr>
        <w:tab/>
        <w:t>1.1.</w:t>
      </w:r>
      <w:r w:rsidR="009D4A02">
        <w:rPr>
          <w:rStyle w:val="FontStyle25"/>
          <w:bCs/>
          <w:sz w:val="28"/>
          <w:szCs w:val="28"/>
        </w:rPr>
        <w:t xml:space="preserve"> </w:t>
      </w:r>
      <w:r w:rsidR="00D42F38">
        <w:rPr>
          <w:rStyle w:val="FontStyle25"/>
          <w:bCs/>
          <w:sz w:val="28"/>
          <w:szCs w:val="28"/>
        </w:rPr>
        <w:t>П</w:t>
      </w:r>
      <w:r w:rsidR="009D4A02" w:rsidRPr="003170DE">
        <w:rPr>
          <w:rStyle w:val="FontStyle25"/>
          <w:sz w:val="28"/>
          <w:szCs w:val="28"/>
        </w:rPr>
        <w:t>ункт 3 читать в следующей редакции:</w:t>
      </w:r>
      <w:r w:rsidR="003874EF" w:rsidRPr="003170DE">
        <w:rPr>
          <w:rStyle w:val="FontStyle25"/>
          <w:sz w:val="28"/>
          <w:szCs w:val="28"/>
        </w:rPr>
        <w:t xml:space="preserve"> «Указанные в </w:t>
      </w:r>
      <w:hyperlink r:id="rId10" w:history="1">
        <w:r w:rsidR="003874EF" w:rsidRPr="003170DE">
          <w:rPr>
            <w:rStyle w:val="FontStyle25"/>
            <w:sz w:val="28"/>
            <w:szCs w:val="28"/>
          </w:rPr>
          <w:t>пункте 2</w:t>
        </w:r>
      </w:hyperlink>
      <w:r w:rsidR="003874EF" w:rsidRPr="003170DE">
        <w:rPr>
          <w:rStyle w:val="FontStyle25"/>
          <w:sz w:val="28"/>
          <w:szCs w:val="28"/>
        </w:rPr>
        <w:t xml:space="preserve"> разм</w:t>
      </w:r>
      <w:r w:rsidR="003874EF" w:rsidRPr="003170DE">
        <w:rPr>
          <w:rStyle w:val="FontStyle25"/>
          <w:sz w:val="28"/>
          <w:szCs w:val="28"/>
        </w:rPr>
        <w:t>е</w:t>
      </w:r>
      <w:r w:rsidR="003874EF" w:rsidRPr="003170DE">
        <w:rPr>
          <w:rStyle w:val="FontStyle25"/>
          <w:sz w:val="28"/>
          <w:szCs w:val="28"/>
        </w:rPr>
        <w:t>ры платы увеличиваются в многоквартирных домах, имеющих вахтеров</w:t>
      </w:r>
      <w:r w:rsidR="00952F4E" w:rsidRPr="003170DE">
        <w:rPr>
          <w:rStyle w:val="FontStyle25"/>
          <w:sz w:val="28"/>
          <w:szCs w:val="28"/>
        </w:rPr>
        <w:t xml:space="preserve">, </w:t>
      </w:r>
      <w:r w:rsidR="003874EF" w:rsidRPr="003170DE">
        <w:rPr>
          <w:rStyle w:val="FontStyle25"/>
          <w:sz w:val="28"/>
          <w:szCs w:val="28"/>
        </w:rPr>
        <w:t>на 4,</w:t>
      </w:r>
      <w:r w:rsidR="003170DE" w:rsidRPr="003170DE">
        <w:rPr>
          <w:rStyle w:val="FontStyle25"/>
          <w:sz w:val="28"/>
          <w:szCs w:val="28"/>
        </w:rPr>
        <w:t>83</w:t>
      </w:r>
      <w:r w:rsidR="003874EF" w:rsidRPr="003170DE">
        <w:rPr>
          <w:rStyle w:val="FontStyle25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="003874EF" w:rsidRPr="003170DE">
          <w:rPr>
            <w:rStyle w:val="FontStyle25"/>
            <w:sz w:val="28"/>
            <w:szCs w:val="28"/>
          </w:rPr>
          <w:t>1 кв. м</w:t>
        </w:r>
      </w:smartTag>
      <w:r w:rsidR="003874EF" w:rsidRPr="003170DE">
        <w:rPr>
          <w:rStyle w:val="FontStyle25"/>
          <w:sz w:val="28"/>
          <w:szCs w:val="28"/>
        </w:rPr>
        <w:t xml:space="preserve"> общей площади</w:t>
      </w:r>
      <w:r w:rsidR="00A20039" w:rsidRPr="003170DE">
        <w:rPr>
          <w:rStyle w:val="FontStyle25"/>
          <w:sz w:val="28"/>
          <w:szCs w:val="28"/>
        </w:rPr>
        <w:t>».</w:t>
      </w:r>
    </w:p>
    <w:p w:rsidR="009D4A02" w:rsidRDefault="009D4A02" w:rsidP="00D5458B">
      <w:pPr>
        <w:pStyle w:val="Style6"/>
        <w:spacing w:line="240" w:lineRule="auto"/>
        <w:ind w:firstLine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ab/>
        <w:t>1.</w:t>
      </w:r>
      <w:r w:rsidR="00D42F38">
        <w:rPr>
          <w:rStyle w:val="FontStyle25"/>
          <w:sz w:val="28"/>
          <w:szCs w:val="28"/>
        </w:rPr>
        <w:t>2</w:t>
      </w:r>
      <w:r>
        <w:rPr>
          <w:rStyle w:val="FontStyle25"/>
          <w:sz w:val="28"/>
          <w:szCs w:val="28"/>
        </w:rPr>
        <w:t>. Приложение № 1 читать в редакции согласно приложени</w:t>
      </w:r>
      <w:r w:rsidR="00952F4E">
        <w:rPr>
          <w:rStyle w:val="FontStyle25"/>
          <w:sz w:val="28"/>
          <w:szCs w:val="28"/>
        </w:rPr>
        <w:t>ю</w:t>
      </w:r>
      <w:r>
        <w:rPr>
          <w:rStyle w:val="FontStyle25"/>
          <w:sz w:val="28"/>
          <w:szCs w:val="28"/>
        </w:rPr>
        <w:t xml:space="preserve"> № 1 к н</w:t>
      </w:r>
      <w:r>
        <w:rPr>
          <w:rStyle w:val="FontStyle25"/>
          <w:sz w:val="28"/>
          <w:szCs w:val="28"/>
        </w:rPr>
        <w:t>а</w:t>
      </w:r>
      <w:r>
        <w:rPr>
          <w:rStyle w:val="FontStyle25"/>
          <w:sz w:val="28"/>
          <w:szCs w:val="28"/>
        </w:rPr>
        <w:t>стоящему решению.</w:t>
      </w:r>
    </w:p>
    <w:p w:rsidR="009D4A02" w:rsidRDefault="009D4A02" w:rsidP="00D5458B">
      <w:pPr>
        <w:pStyle w:val="Style6"/>
        <w:spacing w:line="240" w:lineRule="auto"/>
        <w:ind w:firstLine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ab/>
        <w:t>1.</w:t>
      </w:r>
      <w:r w:rsidR="00D42F38">
        <w:rPr>
          <w:rStyle w:val="FontStyle25"/>
          <w:sz w:val="28"/>
          <w:szCs w:val="28"/>
        </w:rPr>
        <w:t>3</w:t>
      </w:r>
      <w:r>
        <w:rPr>
          <w:rStyle w:val="FontStyle25"/>
          <w:sz w:val="28"/>
          <w:szCs w:val="28"/>
        </w:rPr>
        <w:t>. Приложение № 2 читать в редакции согласно приложению № 2 к н</w:t>
      </w:r>
      <w:r>
        <w:rPr>
          <w:rStyle w:val="FontStyle25"/>
          <w:sz w:val="28"/>
          <w:szCs w:val="28"/>
        </w:rPr>
        <w:t>а</w:t>
      </w:r>
      <w:r>
        <w:rPr>
          <w:rStyle w:val="FontStyle25"/>
          <w:sz w:val="28"/>
          <w:szCs w:val="28"/>
        </w:rPr>
        <w:t>стоящему решению.</w:t>
      </w:r>
    </w:p>
    <w:p w:rsidR="0009690F" w:rsidRDefault="0009690F" w:rsidP="00D5458B">
      <w:pPr>
        <w:pStyle w:val="Style6"/>
        <w:spacing w:line="240" w:lineRule="auto"/>
        <w:ind w:firstLine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ab/>
        <w:t>1.</w:t>
      </w:r>
      <w:r w:rsidR="00D42F38">
        <w:rPr>
          <w:rStyle w:val="FontStyle25"/>
          <w:sz w:val="28"/>
          <w:szCs w:val="28"/>
        </w:rPr>
        <w:t>4</w:t>
      </w:r>
      <w:r>
        <w:rPr>
          <w:rStyle w:val="FontStyle25"/>
          <w:sz w:val="28"/>
          <w:szCs w:val="28"/>
        </w:rPr>
        <w:t>. Приложение № 3 читать в редакции согласно приложению № 3 к н</w:t>
      </w:r>
      <w:r>
        <w:rPr>
          <w:rStyle w:val="FontStyle25"/>
          <w:sz w:val="28"/>
          <w:szCs w:val="28"/>
        </w:rPr>
        <w:t>а</w:t>
      </w:r>
      <w:r>
        <w:rPr>
          <w:rStyle w:val="FontStyle25"/>
          <w:sz w:val="28"/>
          <w:szCs w:val="28"/>
        </w:rPr>
        <w:t>стоящему решению.</w:t>
      </w:r>
    </w:p>
    <w:p w:rsidR="00F464B4" w:rsidRPr="001C1939" w:rsidRDefault="00F41593" w:rsidP="00D5458B">
      <w:pPr>
        <w:pStyle w:val="Style7"/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ab/>
      </w:r>
      <w:r w:rsidR="003170DE">
        <w:rPr>
          <w:rStyle w:val="FontStyle25"/>
          <w:sz w:val="28"/>
          <w:szCs w:val="28"/>
        </w:rPr>
        <w:t>2</w:t>
      </w:r>
      <w:r w:rsidR="00F464B4">
        <w:rPr>
          <w:rStyle w:val="FontStyle25"/>
          <w:sz w:val="28"/>
          <w:szCs w:val="28"/>
        </w:rPr>
        <w:t xml:space="preserve">. </w:t>
      </w:r>
      <w:r w:rsidR="00F464B4" w:rsidRPr="001C1939">
        <w:rPr>
          <w:rStyle w:val="FontStyle25"/>
          <w:sz w:val="28"/>
          <w:szCs w:val="28"/>
        </w:rPr>
        <w:t>Опубликовать настоящее решение в печатных средствах массовой и</w:t>
      </w:r>
      <w:r w:rsidR="00F464B4" w:rsidRPr="001C1939">
        <w:rPr>
          <w:rStyle w:val="FontStyle25"/>
          <w:sz w:val="28"/>
          <w:szCs w:val="28"/>
        </w:rPr>
        <w:t>н</w:t>
      </w:r>
      <w:r w:rsidR="00F464B4" w:rsidRPr="001C1939">
        <w:rPr>
          <w:rStyle w:val="FontStyle25"/>
          <w:sz w:val="28"/>
          <w:szCs w:val="28"/>
        </w:rPr>
        <w:t>формации.</w:t>
      </w:r>
    </w:p>
    <w:p w:rsidR="00F464B4" w:rsidRPr="001C1939" w:rsidRDefault="00106A5E" w:rsidP="00D5458B">
      <w:pPr>
        <w:pStyle w:val="Style7"/>
        <w:tabs>
          <w:tab w:val="left" w:pos="567"/>
        </w:tabs>
        <w:spacing w:line="240" w:lineRule="auto"/>
        <w:ind w:firstLine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ab/>
      </w:r>
      <w:r w:rsidR="007667AA">
        <w:rPr>
          <w:rStyle w:val="FontStyle25"/>
          <w:sz w:val="28"/>
          <w:szCs w:val="28"/>
        </w:rPr>
        <w:t xml:space="preserve">  </w:t>
      </w:r>
      <w:r w:rsidR="003170DE">
        <w:rPr>
          <w:rStyle w:val="FontStyle25"/>
          <w:sz w:val="28"/>
          <w:szCs w:val="28"/>
        </w:rPr>
        <w:t>3</w:t>
      </w:r>
      <w:r w:rsidR="00F464B4">
        <w:rPr>
          <w:rStyle w:val="FontStyle25"/>
          <w:sz w:val="28"/>
          <w:szCs w:val="28"/>
        </w:rPr>
        <w:t xml:space="preserve">. </w:t>
      </w:r>
      <w:r w:rsidR="00F464B4" w:rsidRPr="001C1939">
        <w:rPr>
          <w:rStyle w:val="FontStyle25"/>
          <w:sz w:val="28"/>
          <w:szCs w:val="28"/>
        </w:rPr>
        <w:t xml:space="preserve">Настоящее решение вступает в силу </w:t>
      </w:r>
      <w:r w:rsidR="00A055EF">
        <w:rPr>
          <w:rStyle w:val="FontStyle25"/>
          <w:sz w:val="28"/>
          <w:szCs w:val="28"/>
        </w:rPr>
        <w:t>01.</w:t>
      </w:r>
      <w:r w:rsidR="00840B05">
        <w:rPr>
          <w:rStyle w:val="FontStyle25"/>
          <w:sz w:val="28"/>
          <w:szCs w:val="28"/>
        </w:rPr>
        <w:t>07</w:t>
      </w:r>
      <w:r w:rsidR="00A055EF">
        <w:rPr>
          <w:rStyle w:val="FontStyle25"/>
          <w:sz w:val="28"/>
          <w:szCs w:val="28"/>
        </w:rPr>
        <w:t>.201</w:t>
      </w:r>
      <w:r w:rsidR="00840B05">
        <w:rPr>
          <w:rStyle w:val="FontStyle25"/>
          <w:sz w:val="28"/>
          <w:szCs w:val="28"/>
        </w:rPr>
        <w:t>4</w:t>
      </w:r>
      <w:r w:rsidR="009D4A02">
        <w:rPr>
          <w:rStyle w:val="FontStyle25"/>
          <w:sz w:val="28"/>
          <w:szCs w:val="28"/>
        </w:rPr>
        <w:t>.</w:t>
      </w:r>
    </w:p>
    <w:p w:rsidR="00D42F38" w:rsidRDefault="00106A5E" w:rsidP="00D5458B">
      <w:pPr>
        <w:pStyle w:val="Style7"/>
        <w:tabs>
          <w:tab w:val="left" w:pos="567"/>
        </w:tabs>
        <w:spacing w:line="240" w:lineRule="auto"/>
        <w:ind w:firstLine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ab/>
      </w:r>
    </w:p>
    <w:p w:rsidR="00D42F38" w:rsidRDefault="00D42F38" w:rsidP="00D5458B">
      <w:pPr>
        <w:pStyle w:val="Style7"/>
        <w:tabs>
          <w:tab w:val="left" w:pos="567"/>
        </w:tabs>
        <w:spacing w:line="240" w:lineRule="auto"/>
        <w:ind w:firstLine="0"/>
        <w:rPr>
          <w:rStyle w:val="FontStyle25"/>
          <w:sz w:val="28"/>
          <w:szCs w:val="28"/>
        </w:rPr>
      </w:pPr>
    </w:p>
    <w:p w:rsidR="00D42F38" w:rsidRDefault="00D42F38" w:rsidP="00D5458B">
      <w:pPr>
        <w:pStyle w:val="Style7"/>
        <w:tabs>
          <w:tab w:val="left" w:pos="567"/>
        </w:tabs>
        <w:spacing w:line="240" w:lineRule="auto"/>
        <w:ind w:firstLine="0"/>
        <w:rPr>
          <w:rStyle w:val="FontStyle25"/>
          <w:sz w:val="28"/>
          <w:szCs w:val="28"/>
        </w:rPr>
      </w:pPr>
    </w:p>
    <w:p w:rsidR="00F464B4" w:rsidRPr="001C1939" w:rsidRDefault="003170DE" w:rsidP="00D5458B">
      <w:pPr>
        <w:pStyle w:val="Style7"/>
        <w:tabs>
          <w:tab w:val="left" w:pos="567"/>
        </w:tabs>
        <w:spacing w:line="240" w:lineRule="auto"/>
        <w:ind w:firstLine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ab/>
        <w:t>4</w:t>
      </w:r>
      <w:r w:rsidR="00F464B4">
        <w:rPr>
          <w:rStyle w:val="FontStyle25"/>
          <w:sz w:val="28"/>
          <w:szCs w:val="28"/>
        </w:rPr>
        <w:t xml:space="preserve">. </w:t>
      </w:r>
      <w:r w:rsidR="00F464B4" w:rsidRPr="001C1939">
        <w:rPr>
          <w:rStyle w:val="FontStyle25"/>
          <w:sz w:val="28"/>
          <w:szCs w:val="28"/>
        </w:rPr>
        <w:t>Контроль за исполнением данного решения возложить на коми</w:t>
      </w:r>
      <w:r w:rsidR="00F464B4">
        <w:rPr>
          <w:rStyle w:val="FontStyle25"/>
          <w:sz w:val="28"/>
          <w:szCs w:val="28"/>
        </w:rPr>
        <w:t xml:space="preserve">тет по </w:t>
      </w:r>
      <w:r w:rsidR="00F464B4" w:rsidRPr="001C1939">
        <w:rPr>
          <w:rStyle w:val="FontStyle25"/>
          <w:sz w:val="28"/>
          <w:szCs w:val="28"/>
        </w:rPr>
        <w:t>развитию городского хозяйства и экологии Кемеровского городского Совета</w:t>
      </w:r>
      <w:r w:rsidR="00F464B4" w:rsidRPr="001C1939">
        <w:rPr>
          <w:rStyle w:val="FontStyle25"/>
          <w:sz w:val="28"/>
          <w:szCs w:val="28"/>
        </w:rPr>
        <w:br/>
        <w:t>народных депутатов (</w:t>
      </w:r>
      <w:r w:rsidR="00840B05">
        <w:rPr>
          <w:rStyle w:val="FontStyle25"/>
          <w:sz w:val="28"/>
          <w:szCs w:val="28"/>
        </w:rPr>
        <w:t>Н.Н. Сенчуров</w:t>
      </w:r>
      <w:r w:rsidR="00F464B4">
        <w:rPr>
          <w:rStyle w:val="FontStyle25"/>
          <w:sz w:val="28"/>
          <w:szCs w:val="28"/>
        </w:rPr>
        <w:t>)</w:t>
      </w:r>
      <w:r w:rsidR="00F464B4" w:rsidRPr="001C1939">
        <w:rPr>
          <w:rStyle w:val="FontStyle25"/>
          <w:sz w:val="28"/>
          <w:szCs w:val="28"/>
        </w:rPr>
        <w:t>.</w:t>
      </w:r>
    </w:p>
    <w:p w:rsidR="004923B6" w:rsidRDefault="004923B6" w:rsidP="00D5458B">
      <w:pPr>
        <w:pStyle w:val="Style7"/>
        <w:tabs>
          <w:tab w:val="left" w:pos="912"/>
        </w:tabs>
        <w:spacing w:line="240" w:lineRule="auto"/>
        <w:ind w:firstLine="0"/>
        <w:jc w:val="left"/>
        <w:rPr>
          <w:rStyle w:val="FontStyle25"/>
          <w:sz w:val="28"/>
          <w:szCs w:val="28"/>
        </w:rPr>
      </w:pPr>
    </w:p>
    <w:p w:rsidR="00931E9A" w:rsidRDefault="00931E9A" w:rsidP="00D5458B">
      <w:pPr>
        <w:pStyle w:val="Style7"/>
        <w:tabs>
          <w:tab w:val="left" w:pos="912"/>
        </w:tabs>
        <w:spacing w:line="240" w:lineRule="auto"/>
        <w:ind w:firstLine="0"/>
        <w:jc w:val="left"/>
        <w:rPr>
          <w:rStyle w:val="FontStyle25"/>
          <w:sz w:val="28"/>
          <w:szCs w:val="28"/>
        </w:rPr>
      </w:pPr>
    </w:p>
    <w:p w:rsidR="001D547C" w:rsidRDefault="00F464B4" w:rsidP="00D5458B">
      <w:pPr>
        <w:pStyle w:val="Style7"/>
        <w:tabs>
          <w:tab w:val="left" w:pos="912"/>
        </w:tabs>
        <w:spacing w:line="240" w:lineRule="auto"/>
        <w:ind w:firstLine="0"/>
        <w:jc w:val="left"/>
        <w:rPr>
          <w:rStyle w:val="FontStyle25"/>
          <w:sz w:val="28"/>
          <w:szCs w:val="28"/>
        </w:rPr>
      </w:pPr>
      <w:r w:rsidRPr="00292F50">
        <w:rPr>
          <w:rStyle w:val="FontStyle25"/>
          <w:sz w:val="28"/>
          <w:szCs w:val="28"/>
        </w:rPr>
        <w:t xml:space="preserve">Председатель </w:t>
      </w:r>
    </w:p>
    <w:p w:rsidR="00F464B4" w:rsidRPr="001C1939" w:rsidRDefault="00F464B4" w:rsidP="00D5458B">
      <w:pPr>
        <w:pStyle w:val="Style7"/>
        <w:tabs>
          <w:tab w:val="left" w:pos="912"/>
        </w:tabs>
        <w:spacing w:line="240" w:lineRule="auto"/>
        <w:ind w:firstLine="0"/>
        <w:jc w:val="left"/>
        <w:rPr>
          <w:rStyle w:val="FontStyle25"/>
          <w:sz w:val="28"/>
          <w:szCs w:val="28"/>
        </w:rPr>
      </w:pPr>
      <w:r w:rsidRPr="001C1939">
        <w:rPr>
          <w:rStyle w:val="FontStyle25"/>
          <w:sz w:val="28"/>
          <w:szCs w:val="28"/>
        </w:rPr>
        <w:t xml:space="preserve">Кемеровского городского </w:t>
      </w:r>
    </w:p>
    <w:p w:rsidR="00F464B4" w:rsidRDefault="00F464B4" w:rsidP="00D5458B">
      <w:pPr>
        <w:pStyle w:val="Style7"/>
        <w:tabs>
          <w:tab w:val="left" w:pos="912"/>
        </w:tabs>
        <w:spacing w:line="240" w:lineRule="auto"/>
        <w:ind w:firstLine="0"/>
        <w:jc w:val="left"/>
        <w:rPr>
          <w:rStyle w:val="FontStyle25"/>
          <w:sz w:val="28"/>
          <w:szCs w:val="28"/>
        </w:rPr>
      </w:pPr>
      <w:r w:rsidRPr="001C1939">
        <w:rPr>
          <w:rStyle w:val="FontStyle25"/>
          <w:sz w:val="28"/>
          <w:szCs w:val="28"/>
        </w:rPr>
        <w:t xml:space="preserve">Совета народных депутатов                           </w:t>
      </w:r>
      <w:r w:rsidR="00AD6316">
        <w:rPr>
          <w:rStyle w:val="FontStyle25"/>
          <w:sz w:val="28"/>
          <w:szCs w:val="28"/>
        </w:rPr>
        <w:t xml:space="preserve">      </w:t>
      </w:r>
      <w:r w:rsidRPr="001C1939">
        <w:rPr>
          <w:rStyle w:val="FontStyle25"/>
          <w:sz w:val="28"/>
          <w:szCs w:val="28"/>
        </w:rPr>
        <w:t xml:space="preserve">                     Г.А.</w:t>
      </w:r>
      <w:r w:rsidR="00817A85">
        <w:rPr>
          <w:rStyle w:val="FontStyle25"/>
          <w:sz w:val="28"/>
          <w:szCs w:val="28"/>
        </w:rPr>
        <w:t xml:space="preserve"> </w:t>
      </w:r>
      <w:r w:rsidRPr="001C1939">
        <w:rPr>
          <w:rStyle w:val="FontStyle25"/>
          <w:sz w:val="28"/>
          <w:szCs w:val="28"/>
        </w:rPr>
        <w:t>Вержицкий</w:t>
      </w:r>
    </w:p>
    <w:p w:rsidR="0009690F" w:rsidRDefault="0009690F" w:rsidP="00D5458B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</w:p>
    <w:p w:rsidR="00931E9A" w:rsidRDefault="00931E9A" w:rsidP="00D5458B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</w:p>
    <w:p w:rsidR="004B42C3" w:rsidRDefault="00F464B4" w:rsidP="00D5458B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  <w:sectPr w:rsidR="004B42C3" w:rsidSect="00D42F38">
          <w:pgSz w:w="11906" w:h="16838" w:code="9"/>
          <w:pgMar w:top="993" w:right="851" w:bottom="709" w:left="1418" w:header="0" w:footer="0" w:gutter="0"/>
          <w:cols w:space="708"/>
          <w:docGrid w:linePitch="360"/>
        </w:sectPr>
      </w:pPr>
      <w:r>
        <w:rPr>
          <w:rStyle w:val="FontStyle25"/>
          <w:sz w:val="28"/>
          <w:szCs w:val="28"/>
        </w:rPr>
        <w:t xml:space="preserve">Глава  города </w:t>
      </w:r>
      <w:r w:rsidR="009D4A02">
        <w:rPr>
          <w:rStyle w:val="FontStyle25"/>
          <w:sz w:val="28"/>
          <w:szCs w:val="28"/>
        </w:rPr>
        <w:t xml:space="preserve"> </w:t>
      </w:r>
      <w:r w:rsidR="00787F27">
        <w:rPr>
          <w:rStyle w:val="FontStyle25"/>
          <w:sz w:val="28"/>
          <w:szCs w:val="28"/>
        </w:rPr>
        <w:tab/>
      </w:r>
      <w:r w:rsidR="00787F27">
        <w:rPr>
          <w:rStyle w:val="FontStyle25"/>
          <w:sz w:val="28"/>
          <w:szCs w:val="28"/>
        </w:rPr>
        <w:tab/>
      </w:r>
      <w:r w:rsidR="009D4A02">
        <w:rPr>
          <w:rStyle w:val="FontStyle25"/>
          <w:sz w:val="28"/>
          <w:szCs w:val="28"/>
        </w:rPr>
        <w:t xml:space="preserve"> </w:t>
      </w:r>
      <w:r w:rsidR="001D547C">
        <w:rPr>
          <w:rStyle w:val="FontStyle25"/>
          <w:sz w:val="28"/>
          <w:szCs w:val="28"/>
        </w:rPr>
        <w:t xml:space="preserve">     </w:t>
      </w:r>
      <w:r>
        <w:rPr>
          <w:rStyle w:val="FontStyle25"/>
          <w:sz w:val="28"/>
          <w:szCs w:val="28"/>
        </w:rPr>
        <w:t xml:space="preserve">                                 </w:t>
      </w:r>
      <w:r w:rsidR="009044E7">
        <w:rPr>
          <w:rStyle w:val="FontStyle25"/>
          <w:sz w:val="28"/>
          <w:szCs w:val="28"/>
        </w:rPr>
        <w:t xml:space="preserve">  </w:t>
      </w:r>
      <w:r>
        <w:rPr>
          <w:rStyle w:val="FontStyle25"/>
          <w:sz w:val="28"/>
          <w:szCs w:val="28"/>
        </w:rPr>
        <w:t xml:space="preserve">           </w:t>
      </w:r>
      <w:r w:rsidR="00E54276">
        <w:rPr>
          <w:rStyle w:val="FontStyle25"/>
          <w:sz w:val="28"/>
          <w:szCs w:val="28"/>
        </w:rPr>
        <w:t xml:space="preserve">       </w:t>
      </w:r>
      <w:r>
        <w:rPr>
          <w:rStyle w:val="FontStyle25"/>
          <w:sz w:val="28"/>
          <w:szCs w:val="28"/>
        </w:rPr>
        <w:t xml:space="preserve"> </w:t>
      </w:r>
      <w:r w:rsidR="00675D72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В.</w:t>
      </w:r>
      <w:r w:rsidR="009D4A02">
        <w:rPr>
          <w:rStyle w:val="FontStyle25"/>
          <w:sz w:val="28"/>
          <w:szCs w:val="28"/>
        </w:rPr>
        <w:t>К. Ерм</w:t>
      </w:r>
      <w:r w:rsidR="009D4A02">
        <w:rPr>
          <w:rStyle w:val="FontStyle25"/>
          <w:sz w:val="28"/>
          <w:szCs w:val="28"/>
        </w:rPr>
        <w:t>а</w:t>
      </w:r>
      <w:r w:rsidR="009D4A02">
        <w:rPr>
          <w:rStyle w:val="FontStyle25"/>
          <w:sz w:val="28"/>
          <w:szCs w:val="28"/>
        </w:rPr>
        <w:t>ков</w:t>
      </w:r>
      <w:r>
        <w:rPr>
          <w:rStyle w:val="FontStyle25"/>
          <w:sz w:val="28"/>
          <w:szCs w:val="28"/>
        </w:rPr>
        <w:t xml:space="preserve">    </w:t>
      </w:r>
    </w:p>
    <w:p w:rsidR="00665D77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D77">
        <w:rPr>
          <w:sz w:val="28"/>
          <w:szCs w:val="28"/>
        </w:rPr>
        <w:t>П</w:t>
      </w:r>
      <w:r w:rsidR="003B455F">
        <w:rPr>
          <w:sz w:val="28"/>
          <w:szCs w:val="28"/>
        </w:rPr>
        <w:t>РИЛОЖЕНИЕ</w:t>
      </w:r>
      <w:r w:rsidR="00665D77">
        <w:rPr>
          <w:sz w:val="28"/>
          <w:szCs w:val="28"/>
        </w:rPr>
        <w:t xml:space="preserve"> № 1</w:t>
      </w:r>
    </w:p>
    <w:p w:rsidR="003B455F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D77">
        <w:rPr>
          <w:sz w:val="28"/>
          <w:szCs w:val="28"/>
        </w:rPr>
        <w:t xml:space="preserve">к решению </w:t>
      </w:r>
    </w:p>
    <w:p w:rsidR="003B455F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D77">
        <w:rPr>
          <w:sz w:val="28"/>
          <w:szCs w:val="28"/>
        </w:rPr>
        <w:t xml:space="preserve">Кемеровского городского Совета </w:t>
      </w:r>
    </w:p>
    <w:p w:rsidR="003B455F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D77">
        <w:rPr>
          <w:sz w:val="28"/>
          <w:szCs w:val="28"/>
        </w:rPr>
        <w:t>народных депут</w:t>
      </w:r>
      <w:r w:rsidR="00665D77">
        <w:rPr>
          <w:sz w:val="28"/>
          <w:szCs w:val="28"/>
        </w:rPr>
        <w:t>а</w:t>
      </w:r>
      <w:r w:rsidR="00665D77">
        <w:rPr>
          <w:sz w:val="28"/>
          <w:szCs w:val="28"/>
        </w:rPr>
        <w:t>тов</w:t>
      </w:r>
    </w:p>
    <w:p w:rsidR="00665D77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D77">
        <w:rPr>
          <w:sz w:val="28"/>
          <w:szCs w:val="28"/>
        </w:rPr>
        <w:t>пятого созыва</w:t>
      </w:r>
    </w:p>
    <w:p w:rsidR="00665D77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455F">
        <w:rPr>
          <w:sz w:val="28"/>
          <w:szCs w:val="28"/>
        </w:rPr>
        <w:t>от</w:t>
      </w:r>
      <w:r w:rsidR="00E87FDA">
        <w:rPr>
          <w:sz w:val="28"/>
          <w:szCs w:val="28"/>
        </w:rPr>
        <w:t xml:space="preserve"> 18.06.2014 </w:t>
      </w:r>
      <w:r w:rsidR="00665D77">
        <w:rPr>
          <w:sz w:val="28"/>
          <w:szCs w:val="28"/>
        </w:rPr>
        <w:t xml:space="preserve">№ </w:t>
      </w:r>
      <w:r w:rsidR="002855EB">
        <w:rPr>
          <w:sz w:val="28"/>
          <w:szCs w:val="28"/>
        </w:rPr>
        <w:t>343</w:t>
      </w:r>
    </w:p>
    <w:p w:rsidR="00665D77" w:rsidRDefault="00665D77" w:rsidP="00E87FDA">
      <w:pPr>
        <w:widowControl w:val="0"/>
        <w:tabs>
          <w:tab w:val="left" w:pos="4962"/>
        </w:tabs>
        <w:autoSpaceDE w:val="0"/>
        <w:autoSpaceDN w:val="0"/>
        <w:adjustRightInd w:val="0"/>
        <w:ind w:left="10620"/>
        <w:rPr>
          <w:sz w:val="28"/>
          <w:szCs w:val="28"/>
        </w:rPr>
      </w:pPr>
      <w:r>
        <w:rPr>
          <w:sz w:val="28"/>
          <w:szCs w:val="28"/>
        </w:rPr>
        <w:t>(</w:t>
      </w:r>
      <w:r w:rsidR="00840B05">
        <w:rPr>
          <w:sz w:val="28"/>
          <w:szCs w:val="28"/>
        </w:rPr>
        <w:t>сорок девятое</w:t>
      </w:r>
      <w:r>
        <w:rPr>
          <w:sz w:val="28"/>
          <w:szCs w:val="28"/>
        </w:rPr>
        <w:t xml:space="preserve"> </w:t>
      </w:r>
      <w:r w:rsidR="00E87FDA">
        <w:rPr>
          <w:sz w:val="28"/>
          <w:szCs w:val="28"/>
        </w:rPr>
        <w:t xml:space="preserve">(внеочередное) </w:t>
      </w:r>
      <w:r>
        <w:rPr>
          <w:sz w:val="28"/>
          <w:szCs w:val="28"/>
        </w:rPr>
        <w:t>заседание)</w:t>
      </w:r>
    </w:p>
    <w:p w:rsidR="009D4A02" w:rsidRDefault="009D4A02" w:rsidP="00D5458B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</w:p>
    <w:p w:rsidR="00314D57" w:rsidRDefault="00665D77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Размер платы за содержание и текущий ремонт жилого помещения</w:t>
      </w:r>
      <w:r w:rsidR="00314D57">
        <w:rPr>
          <w:rFonts w:ascii="Times New Roman" w:hAnsi="Times New Roman"/>
          <w:sz w:val="28"/>
          <w:szCs w:val="28"/>
        </w:rPr>
        <w:t xml:space="preserve"> </w:t>
      </w:r>
      <w:r w:rsidRPr="00665D77">
        <w:rPr>
          <w:rFonts w:ascii="Times New Roman" w:hAnsi="Times New Roman"/>
          <w:sz w:val="28"/>
          <w:szCs w:val="28"/>
        </w:rPr>
        <w:t>для нан</w:t>
      </w:r>
      <w:r w:rsidRPr="00665D77">
        <w:rPr>
          <w:rFonts w:ascii="Times New Roman" w:hAnsi="Times New Roman"/>
          <w:sz w:val="28"/>
          <w:szCs w:val="28"/>
        </w:rPr>
        <w:t>и</w:t>
      </w:r>
      <w:r w:rsidRPr="00665D77">
        <w:rPr>
          <w:rFonts w:ascii="Times New Roman" w:hAnsi="Times New Roman"/>
          <w:sz w:val="28"/>
          <w:szCs w:val="28"/>
        </w:rPr>
        <w:t>мателей жилых помещений по договорам</w:t>
      </w:r>
    </w:p>
    <w:p w:rsidR="00314D57" w:rsidRDefault="00665D77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социального найма и договорам найма жилых помещений в домах, все помещ</w:t>
      </w:r>
      <w:r w:rsidRPr="00665D77">
        <w:rPr>
          <w:rFonts w:ascii="Times New Roman" w:hAnsi="Times New Roman"/>
          <w:sz w:val="28"/>
          <w:szCs w:val="28"/>
        </w:rPr>
        <w:t>е</w:t>
      </w:r>
      <w:r w:rsidRPr="00665D77">
        <w:rPr>
          <w:rFonts w:ascii="Times New Roman" w:hAnsi="Times New Roman"/>
          <w:sz w:val="28"/>
          <w:szCs w:val="28"/>
        </w:rPr>
        <w:t xml:space="preserve">ния которых находятся в муниципальной </w:t>
      </w:r>
    </w:p>
    <w:p w:rsidR="00665D77" w:rsidRDefault="00665D77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или гос</w:t>
      </w:r>
      <w:r w:rsidRPr="00665D77">
        <w:rPr>
          <w:rFonts w:ascii="Times New Roman" w:hAnsi="Times New Roman"/>
          <w:sz w:val="28"/>
          <w:szCs w:val="28"/>
        </w:rPr>
        <w:t>у</w:t>
      </w:r>
      <w:r w:rsidRPr="00665D77">
        <w:rPr>
          <w:rFonts w:ascii="Times New Roman" w:hAnsi="Times New Roman"/>
          <w:sz w:val="28"/>
          <w:szCs w:val="28"/>
        </w:rPr>
        <w:t xml:space="preserve">дарственной собственности, а также для собственников помещений в многоквартирном доме, </w:t>
      </w:r>
    </w:p>
    <w:p w:rsidR="00314D57" w:rsidRDefault="00665D77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 xml:space="preserve">которые на их общем собрании не приняли решение об установлении размера платы </w:t>
      </w:r>
    </w:p>
    <w:p w:rsidR="009D4A02" w:rsidRPr="00314D57" w:rsidRDefault="00665D77" w:rsidP="00D5458B">
      <w:pPr>
        <w:pStyle w:val="Style11"/>
        <w:tabs>
          <w:tab w:val="left" w:pos="0"/>
        </w:tabs>
        <w:spacing w:line="240" w:lineRule="auto"/>
        <w:jc w:val="center"/>
        <w:rPr>
          <w:rStyle w:val="FontStyle25"/>
          <w:sz w:val="28"/>
          <w:szCs w:val="28"/>
        </w:rPr>
      </w:pPr>
      <w:r w:rsidRPr="00314D57">
        <w:rPr>
          <w:rFonts w:ascii="Times New Roman" w:hAnsi="Times New Roman"/>
          <w:sz w:val="28"/>
          <w:szCs w:val="28"/>
        </w:rPr>
        <w:t>за содержание и ремонт жил</w:t>
      </w:r>
      <w:r w:rsidRPr="00314D57">
        <w:rPr>
          <w:rFonts w:ascii="Times New Roman" w:hAnsi="Times New Roman"/>
          <w:sz w:val="28"/>
          <w:szCs w:val="28"/>
        </w:rPr>
        <w:t>о</w:t>
      </w:r>
      <w:r w:rsidRPr="00314D57">
        <w:rPr>
          <w:rFonts w:ascii="Times New Roman" w:hAnsi="Times New Roman"/>
          <w:sz w:val="28"/>
          <w:szCs w:val="28"/>
        </w:rPr>
        <w:t>го помещения</w:t>
      </w:r>
    </w:p>
    <w:tbl>
      <w:tblPr>
        <w:tblpPr w:leftFromText="180" w:rightFromText="180" w:vertAnchor="text" w:horzAnchor="page" w:tblpX="1183" w:tblpY="445"/>
        <w:tblW w:w="14850" w:type="dxa"/>
        <w:tblLook w:val="04A0"/>
      </w:tblPr>
      <w:tblGrid>
        <w:gridCol w:w="636"/>
        <w:gridCol w:w="2417"/>
        <w:gridCol w:w="2361"/>
        <w:gridCol w:w="3058"/>
        <w:gridCol w:w="2835"/>
        <w:gridCol w:w="3543"/>
      </w:tblGrid>
      <w:tr w:rsidR="00314D57" w:rsidRPr="00314D57" w:rsidTr="00952F4E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P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14D57" w:rsidRP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Вид  жилищного фонда</w:t>
            </w:r>
          </w:p>
        </w:tc>
        <w:tc>
          <w:tcPr>
            <w:tcW w:w="11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P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Размер платы за 1кв. м общей площади</w:t>
            </w:r>
            <w:r>
              <w:rPr>
                <w:sz w:val="28"/>
                <w:szCs w:val="28"/>
              </w:rPr>
              <w:t>,</w:t>
            </w:r>
            <w:r w:rsidRPr="00314D57">
              <w:rPr>
                <w:sz w:val="28"/>
                <w:szCs w:val="28"/>
              </w:rPr>
              <w:t xml:space="preserve"> руб.</w:t>
            </w:r>
          </w:p>
        </w:tc>
      </w:tr>
      <w:tr w:rsidR="003874EF" w:rsidRPr="00314D57" w:rsidTr="00952F4E">
        <w:trPr>
          <w:trHeight w:val="20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57" w:rsidRP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57" w:rsidRP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Pr="00314D57" w:rsidRDefault="00952F4E" w:rsidP="0092524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14D57" w:rsidRPr="00314D57">
              <w:rPr>
                <w:sz w:val="28"/>
                <w:szCs w:val="28"/>
              </w:rPr>
              <w:t>ез оборудов</w:t>
            </w:r>
            <w:r w:rsidR="00314D57" w:rsidRPr="00314D57">
              <w:rPr>
                <w:sz w:val="28"/>
                <w:szCs w:val="28"/>
              </w:rPr>
              <w:t>а</w:t>
            </w:r>
            <w:r w:rsidR="00314D57" w:rsidRPr="00314D57">
              <w:rPr>
                <w:sz w:val="28"/>
                <w:szCs w:val="28"/>
              </w:rPr>
              <w:t>ния</w:t>
            </w:r>
            <w:r w:rsidR="003874EF">
              <w:rPr>
                <w:sz w:val="28"/>
                <w:szCs w:val="28"/>
              </w:rPr>
              <w:t>, указанного в столбцах</w:t>
            </w:r>
            <w:r w:rsidR="00925249">
              <w:rPr>
                <w:sz w:val="28"/>
                <w:szCs w:val="28"/>
              </w:rPr>
              <w:t>4-6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D57" w:rsidRPr="00314D57" w:rsidRDefault="00952F4E" w:rsidP="00D545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борудованны</w:t>
            </w:r>
            <w:r>
              <w:rPr>
                <w:sz w:val="28"/>
                <w:szCs w:val="28"/>
              </w:rPr>
              <w:t>е</w:t>
            </w:r>
            <w:r w:rsidR="00314D57" w:rsidRPr="00314D57">
              <w:rPr>
                <w:sz w:val="28"/>
                <w:szCs w:val="28"/>
              </w:rPr>
              <w:t xml:space="preserve"> общ</w:t>
            </w:r>
            <w:r w:rsidR="00314D57" w:rsidRPr="00314D57">
              <w:rPr>
                <w:sz w:val="28"/>
                <w:szCs w:val="28"/>
              </w:rPr>
              <w:t>е</w:t>
            </w:r>
            <w:r w:rsidR="00314D57" w:rsidRPr="00314D57">
              <w:rPr>
                <w:sz w:val="28"/>
                <w:szCs w:val="28"/>
              </w:rPr>
              <w:t>домовыми</w:t>
            </w:r>
            <w:r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приборами учета</w:t>
            </w:r>
            <w:r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энергоресу</w:t>
            </w:r>
            <w:r w:rsidR="00314D57" w:rsidRPr="00314D57">
              <w:rPr>
                <w:sz w:val="28"/>
                <w:szCs w:val="28"/>
              </w:rPr>
              <w:t>р</w:t>
            </w:r>
            <w:r w:rsidR="00314D57" w:rsidRPr="00314D57">
              <w:rPr>
                <w:sz w:val="28"/>
                <w:szCs w:val="28"/>
              </w:rPr>
              <w:t>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F4E" w:rsidRDefault="00952F4E" w:rsidP="00D545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борудованны</w:t>
            </w:r>
            <w:r>
              <w:rPr>
                <w:sz w:val="28"/>
                <w:szCs w:val="28"/>
              </w:rPr>
              <w:t>е</w:t>
            </w:r>
          </w:p>
          <w:p w:rsidR="00314D57" w:rsidRP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г</w:t>
            </w:r>
            <w:r w:rsidRPr="00314D57">
              <w:rPr>
                <w:sz w:val="28"/>
                <w:szCs w:val="28"/>
              </w:rPr>
              <w:t>а</w:t>
            </w:r>
            <w:r w:rsidRPr="00314D57">
              <w:rPr>
                <w:sz w:val="28"/>
                <w:szCs w:val="28"/>
              </w:rPr>
              <w:t>зопотребляющими установками</w:t>
            </w:r>
            <w:r w:rsidR="003874EF">
              <w:rPr>
                <w:sz w:val="28"/>
                <w:szCs w:val="28"/>
              </w:rPr>
              <w:t>, отн</w:t>
            </w:r>
            <w:r w:rsidR="003874EF">
              <w:rPr>
                <w:sz w:val="28"/>
                <w:szCs w:val="28"/>
              </w:rPr>
              <w:t>о</w:t>
            </w:r>
            <w:r w:rsidR="003874EF">
              <w:rPr>
                <w:sz w:val="28"/>
                <w:szCs w:val="28"/>
              </w:rPr>
              <w:t>сящимися к общему имущес</w:t>
            </w:r>
            <w:r w:rsidR="003874EF">
              <w:rPr>
                <w:sz w:val="28"/>
                <w:szCs w:val="28"/>
              </w:rPr>
              <w:t>т</w:t>
            </w:r>
            <w:r w:rsidR="003874EF">
              <w:rPr>
                <w:sz w:val="28"/>
                <w:szCs w:val="28"/>
              </w:rPr>
              <w:t>ву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F4E" w:rsidRDefault="00952F4E" w:rsidP="00D545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борудованны</w:t>
            </w:r>
            <w:r>
              <w:rPr>
                <w:sz w:val="28"/>
                <w:szCs w:val="28"/>
              </w:rPr>
              <w:t>е</w:t>
            </w:r>
          </w:p>
          <w:p w:rsidR="003874EF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общедомовыми</w:t>
            </w:r>
            <w:r w:rsidR="00952F4E">
              <w:rPr>
                <w:sz w:val="28"/>
                <w:szCs w:val="28"/>
              </w:rPr>
              <w:t xml:space="preserve"> </w:t>
            </w:r>
            <w:r w:rsidRPr="00314D57">
              <w:rPr>
                <w:sz w:val="28"/>
                <w:szCs w:val="28"/>
              </w:rPr>
              <w:t>приб</w:t>
            </w:r>
            <w:r w:rsidRPr="00314D57">
              <w:rPr>
                <w:sz w:val="28"/>
                <w:szCs w:val="28"/>
              </w:rPr>
              <w:t>о</w:t>
            </w:r>
            <w:r w:rsidRPr="00314D57">
              <w:rPr>
                <w:sz w:val="28"/>
                <w:szCs w:val="28"/>
              </w:rPr>
              <w:t xml:space="preserve">рами учета энергоресурсов и </w:t>
            </w:r>
          </w:p>
          <w:p w:rsidR="00952F4E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газопотребляющими</w:t>
            </w:r>
          </w:p>
          <w:p w:rsidR="00314D57" w:rsidRP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установками</w:t>
            </w:r>
            <w:r w:rsidR="00952F4E">
              <w:rPr>
                <w:sz w:val="28"/>
                <w:szCs w:val="28"/>
              </w:rPr>
              <w:t>, относящим</w:t>
            </w:r>
            <w:r w:rsidR="00952F4E">
              <w:rPr>
                <w:sz w:val="28"/>
                <w:szCs w:val="28"/>
              </w:rPr>
              <w:t>и</w:t>
            </w:r>
            <w:r w:rsidR="00952F4E">
              <w:rPr>
                <w:sz w:val="28"/>
                <w:szCs w:val="28"/>
              </w:rPr>
              <w:t>ся к общему имущес</w:t>
            </w:r>
            <w:r w:rsidR="00952F4E">
              <w:rPr>
                <w:sz w:val="28"/>
                <w:szCs w:val="28"/>
              </w:rPr>
              <w:t>т</w:t>
            </w:r>
            <w:r w:rsidR="00952F4E">
              <w:rPr>
                <w:sz w:val="28"/>
                <w:szCs w:val="28"/>
              </w:rPr>
              <w:t>ву</w:t>
            </w:r>
          </w:p>
        </w:tc>
      </w:tr>
      <w:tr w:rsidR="00314D57" w:rsidRPr="00314D57" w:rsidTr="00952F4E">
        <w:trPr>
          <w:trHeight w:val="3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D5458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4D57" w:rsidRPr="00314D57" w:rsidRDefault="00314D57" w:rsidP="00D5458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D5458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D5458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D5458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D5458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14D57">
              <w:rPr>
                <w:color w:val="000000"/>
                <w:sz w:val="28"/>
                <w:szCs w:val="28"/>
              </w:rPr>
              <w:t>6</w:t>
            </w:r>
          </w:p>
        </w:tc>
      </w:tr>
      <w:tr w:rsidR="003874EF" w:rsidRPr="00314D57" w:rsidTr="00AE180F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314D57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1</w:t>
            </w:r>
            <w:r w:rsidR="00952F4E"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4D57" w:rsidRPr="00314D57" w:rsidRDefault="00952F4E" w:rsidP="00D5458B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 xml:space="preserve">Многоквартирные  жилые дома </w:t>
            </w:r>
            <w:r>
              <w:rPr>
                <w:sz w:val="28"/>
                <w:szCs w:val="28"/>
              </w:rPr>
              <w:t xml:space="preserve">с </w:t>
            </w:r>
            <w:r w:rsidR="00314D57" w:rsidRPr="00314D57">
              <w:rPr>
                <w:sz w:val="28"/>
                <w:szCs w:val="28"/>
              </w:rPr>
              <w:t>лифтом и мусоропр</w:t>
            </w:r>
            <w:r w:rsidR="00314D57" w:rsidRPr="00314D57"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водом</w:t>
            </w:r>
            <w:r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 xml:space="preserve"> (12 этажей и </w:t>
            </w:r>
            <w:r w:rsidR="00314D57" w:rsidRPr="00314D57">
              <w:rPr>
                <w:sz w:val="28"/>
                <w:szCs w:val="28"/>
              </w:rPr>
              <w:lastRenderedPageBreak/>
              <w:t>в</w:t>
            </w:r>
            <w:r w:rsidR="00314D57" w:rsidRPr="00314D57">
              <w:rPr>
                <w:sz w:val="28"/>
                <w:szCs w:val="28"/>
              </w:rPr>
              <w:t>ы</w:t>
            </w:r>
            <w:r w:rsidR="00314D57" w:rsidRPr="00314D57">
              <w:rPr>
                <w:sz w:val="28"/>
                <w:szCs w:val="28"/>
              </w:rPr>
              <w:t>ше)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F554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20,47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455360" w:rsidP="00F554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  <w:r w:rsidR="00840B05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952F4E" w:rsidP="00D545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2A4082" w:rsidP="00764F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64F76" w:rsidRPr="00314D57" w:rsidTr="00AE180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F76" w:rsidRDefault="00764F76" w:rsidP="00D545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4F76" w:rsidRPr="00314D57" w:rsidRDefault="00764F76" w:rsidP="00764F76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 xml:space="preserve">Многоквартирные  жилые дома </w:t>
            </w:r>
            <w:r>
              <w:rPr>
                <w:sz w:val="28"/>
                <w:szCs w:val="28"/>
              </w:rPr>
              <w:t xml:space="preserve">с </w:t>
            </w:r>
            <w:r w:rsidRPr="00314D57">
              <w:rPr>
                <w:sz w:val="28"/>
                <w:szCs w:val="28"/>
              </w:rPr>
              <w:t xml:space="preserve">лифтом </w:t>
            </w:r>
            <w:r>
              <w:rPr>
                <w:sz w:val="28"/>
                <w:szCs w:val="28"/>
              </w:rPr>
              <w:t xml:space="preserve">без </w:t>
            </w:r>
            <w:r w:rsidRPr="00314D57">
              <w:rPr>
                <w:sz w:val="28"/>
                <w:szCs w:val="28"/>
              </w:rPr>
              <w:t xml:space="preserve"> м</w:t>
            </w:r>
            <w:r w:rsidRPr="00314D57">
              <w:rPr>
                <w:sz w:val="28"/>
                <w:szCs w:val="28"/>
              </w:rPr>
              <w:t>у</w:t>
            </w:r>
            <w:r w:rsidRPr="00314D57">
              <w:rPr>
                <w:sz w:val="28"/>
                <w:szCs w:val="28"/>
              </w:rPr>
              <w:t>соропровод</w:t>
            </w:r>
            <w:r>
              <w:rPr>
                <w:sz w:val="28"/>
                <w:szCs w:val="28"/>
              </w:rPr>
              <w:t xml:space="preserve">а </w:t>
            </w:r>
            <w:r w:rsidRPr="00314D57">
              <w:rPr>
                <w:sz w:val="28"/>
                <w:szCs w:val="28"/>
              </w:rPr>
              <w:t xml:space="preserve"> (12 этажей и в</w:t>
            </w:r>
            <w:r w:rsidRPr="00314D57">
              <w:rPr>
                <w:sz w:val="28"/>
                <w:szCs w:val="28"/>
              </w:rPr>
              <w:t>ы</w:t>
            </w:r>
            <w:r w:rsidRPr="00314D57">
              <w:rPr>
                <w:sz w:val="28"/>
                <w:szCs w:val="28"/>
              </w:rPr>
              <w:t>ше)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F76" w:rsidRPr="00314D57" w:rsidRDefault="00840B05" w:rsidP="00F554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F76" w:rsidRPr="00314D57" w:rsidRDefault="00840B05" w:rsidP="00F554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F76" w:rsidRPr="00314D57" w:rsidRDefault="00764F76" w:rsidP="00D545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4F76" w:rsidRPr="00314D57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874EF" w:rsidRPr="00314D57" w:rsidTr="00AE180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764F76" w:rsidP="00764F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4D57" w:rsidRPr="00314D57"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4D57" w:rsidRPr="00314D57" w:rsidRDefault="00952F4E" w:rsidP="00D5458B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Многоквартирные  жилые дома</w:t>
            </w:r>
            <w:r>
              <w:rPr>
                <w:sz w:val="28"/>
                <w:szCs w:val="28"/>
              </w:rPr>
              <w:t xml:space="preserve"> с</w:t>
            </w:r>
            <w:r w:rsidRPr="00314D57"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лифтом и мус</w:t>
            </w:r>
            <w:r w:rsidR="00314D57" w:rsidRPr="00314D57"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ропроводом (н</w:t>
            </w:r>
            <w:r w:rsidR="00314D57" w:rsidRPr="00314D57">
              <w:rPr>
                <w:sz w:val="28"/>
                <w:szCs w:val="28"/>
              </w:rPr>
              <w:t>и</w:t>
            </w:r>
            <w:r w:rsidR="00314D57" w:rsidRPr="00314D57">
              <w:rPr>
                <w:sz w:val="28"/>
                <w:szCs w:val="28"/>
              </w:rPr>
              <w:t>же 12 этажей)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F554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18,79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F554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F554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F554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19,32</w:t>
            </w:r>
          </w:p>
        </w:tc>
      </w:tr>
      <w:tr w:rsidR="003874EF" w:rsidRPr="00314D57" w:rsidTr="00952F4E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764F76" w:rsidP="00764F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4D57" w:rsidRPr="00314D57"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4D57" w:rsidRPr="00314D57" w:rsidRDefault="00952F4E" w:rsidP="00D5458B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Многоквартирные  жилые дома</w:t>
            </w:r>
            <w:r>
              <w:rPr>
                <w:sz w:val="28"/>
                <w:szCs w:val="28"/>
              </w:rPr>
              <w:t xml:space="preserve"> с</w:t>
            </w:r>
            <w:r w:rsidRPr="00314D57"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м</w:t>
            </w:r>
            <w:r w:rsidR="00314D57" w:rsidRPr="00314D57">
              <w:rPr>
                <w:sz w:val="28"/>
                <w:szCs w:val="28"/>
              </w:rPr>
              <w:t>у</w:t>
            </w:r>
            <w:r w:rsidR="00314D57" w:rsidRPr="00314D57">
              <w:rPr>
                <w:sz w:val="28"/>
                <w:szCs w:val="28"/>
              </w:rPr>
              <w:t>соропроводом без лифта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</w:tc>
      </w:tr>
      <w:tr w:rsidR="003874EF" w:rsidRPr="00314D57" w:rsidTr="00952F4E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764F76" w:rsidP="00764F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4D57" w:rsidRPr="00314D57"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4D57" w:rsidRPr="00314D57" w:rsidRDefault="00952F4E" w:rsidP="00D5458B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Многоквартирные  жилые дома</w:t>
            </w:r>
            <w:r>
              <w:rPr>
                <w:sz w:val="28"/>
                <w:szCs w:val="28"/>
              </w:rPr>
              <w:t xml:space="preserve"> с</w:t>
            </w:r>
            <w:r w:rsidRPr="00314D57"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лифтом без мус</w:t>
            </w:r>
            <w:r w:rsidR="00314D57" w:rsidRPr="00314D57"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ропровода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18,88</w:t>
            </w:r>
          </w:p>
        </w:tc>
      </w:tr>
      <w:tr w:rsidR="003874EF" w:rsidRPr="00314D57" w:rsidTr="00952F4E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764F76" w:rsidP="00764F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4D57" w:rsidRPr="00314D57"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4D57" w:rsidRPr="00314D57" w:rsidRDefault="00952F4E" w:rsidP="00D5458B">
            <w:pPr>
              <w:widowControl w:val="0"/>
              <w:rPr>
                <w:sz w:val="28"/>
                <w:szCs w:val="28"/>
              </w:rPr>
            </w:pPr>
            <w:r w:rsidRPr="00314D57">
              <w:rPr>
                <w:sz w:val="28"/>
                <w:szCs w:val="28"/>
              </w:rPr>
              <w:t>Многоквартирные  жилые дома</w:t>
            </w:r>
            <w:r>
              <w:rPr>
                <w:sz w:val="28"/>
                <w:szCs w:val="28"/>
              </w:rPr>
              <w:t xml:space="preserve"> </w:t>
            </w:r>
            <w:r w:rsidR="00314D57" w:rsidRPr="00314D57">
              <w:rPr>
                <w:sz w:val="28"/>
                <w:szCs w:val="28"/>
              </w:rPr>
              <w:t>без лифта и мусор</w:t>
            </w:r>
            <w:r w:rsidR="00314D57" w:rsidRPr="00314D57">
              <w:rPr>
                <w:sz w:val="28"/>
                <w:szCs w:val="28"/>
              </w:rPr>
              <w:t>о</w:t>
            </w:r>
            <w:r w:rsidR="00314D57" w:rsidRPr="00314D57">
              <w:rPr>
                <w:sz w:val="28"/>
                <w:szCs w:val="28"/>
              </w:rPr>
              <w:t>провода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4D57" w:rsidRPr="00314D57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14,72</w:t>
            </w:r>
          </w:p>
        </w:tc>
      </w:tr>
    </w:tbl>
    <w:p w:rsidR="009D4A02" w:rsidRPr="00314D57" w:rsidRDefault="009D4A02" w:rsidP="00D5458B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</w:p>
    <w:p w:rsidR="009D4A02" w:rsidRDefault="009D4A02" w:rsidP="00D5458B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</w:p>
    <w:p w:rsidR="00D86720" w:rsidRDefault="00F464B4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>
        <w:rPr>
          <w:rStyle w:val="FontStyle25"/>
          <w:sz w:val="28"/>
          <w:szCs w:val="28"/>
        </w:rPr>
        <w:t xml:space="preserve">                  </w:t>
      </w:r>
    </w:p>
    <w:p w:rsidR="00D86720" w:rsidRDefault="00D86720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3B455F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455F">
        <w:rPr>
          <w:sz w:val="28"/>
          <w:szCs w:val="28"/>
        </w:rPr>
        <w:t>ПРИЛОЖЕНИЕ № 2</w:t>
      </w:r>
    </w:p>
    <w:p w:rsidR="003B455F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455F">
        <w:rPr>
          <w:sz w:val="28"/>
          <w:szCs w:val="28"/>
        </w:rPr>
        <w:t xml:space="preserve">к решению </w:t>
      </w:r>
    </w:p>
    <w:p w:rsidR="003B455F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455F">
        <w:rPr>
          <w:sz w:val="28"/>
          <w:szCs w:val="28"/>
        </w:rPr>
        <w:t xml:space="preserve">Кемеровского городского Совета </w:t>
      </w:r>
    </w:p>
    <w:p w:rsidR="003B455F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455F">
        <w:rPr>
          <w:sz w:val="28"/>
          <w:szCs w:val="28"/>
        </w:rPr>
        <w:t>народных депут</w:t>
      </w:r>
      <w:r w:rsidR="003B455F">
        <w:rPr>
          <w:sz w:val="28"/>
          <w:szCs w:val="28"/>
        </w:rPr>
        <w:t>а</w:t>
      </w:r>
      <w:r w:rsidR="003B455F">
        <w:rPr>
          <w:sz w:val="28"/>
          <w:szCs w:val="28"/>
        </w:rPr>
        <w:t>тов</w:t>
      </w:r>
    </w:p>
    <w:p w:rsidR="003B455F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455F">
        <w:rPr>
          <w:sz w:val="28"/>
          <w:szCs w:val="28"/>
        </w:rPr>
        <w:t>пятого созыва</w:t>
      </w:r>
    </w:p>
    <w:p w:rsidR="003B455F" w:rsidRDefault="001F2D26" w:rsidP="003B455F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455F">
        <w:rPr>
          <w:sz w:val="28"/>
          <w:szCs w:val="28"/>
        </w:rPr>
        <w:t>от</w:t>
      </w:r>
      <w:r w:rsidR="00962E7F">
        <w:rPr>
          <w:sz w:val="28"/>
          <w:szCs w:val="28"/>
        </w:rPr>
        <w:t xml:space="preserve"> 18.06.2014 </w:t>
      </w:r>
      <w:r w:rsidR="003B455F">
        <w:rPr>
          <w:sz w:val="28"/>
          <w:szCs w:val="28"/>
        </w:rPr>
        <w:t xml:space="preserve">№ </w:t>
      </w:r>
      <w:r w:rsidR="00E01D5A">
        <w:rPr>
          <w:sz w:val="28"/>
          <w:szCs w:val="28"/>
        </w:rPr>
        <w:t>343</w:t>
      </w:r>
    </w:p>
    <w:p w:rsidR="003B455F" w:rsidRDefault="003B455F" w:rsidP="005277A9">
      <w:pPr>
        <w:widowControl w:val="0"/>
        <w:tabs>
          <w:tab w:val="left" w:pos="4962"/>
        </w:tabs>
        <w:autoSpaceDE w:val="0"/>
        <w:autoSpaceDN w:val="0"/>
        <w:adjustRightInd w:val="0"/>
        <w:ind w:left="10620"/>
        <w:rPr>
          <w:sz w:val="28"/>
          <w:szCs w:val="28"/>
        </w:rPr>
      </w:pPr>
      <w:r>
        <w:rPr>
          <w:sz w:val="28"/>
          <w:szCs w:val="28"/>
        </w:rPr>
        <w:t>(</w:t>
      </w:r>
      <w:r w:rsidR="00663708" w:rsidRPr="00663708">
        <w:rPr>
          <w:sz w:val="28"/>
          <w:szCs w:val="28"/>
        </w:rPr>
        <w:t xml:space="preserve">сорок девятое </w:t>
      </w:r>
      <w:r w:rsidR="00962E7F">
        <w:rPr>
          <w:sz w:val="28"/>
          <w:szCs w:val="28"/>
        </w:rPr>
        <w:t xml:space="preserve">(внеочередное) </w:t>
      </w:r>
      <w:r w:rsidR="00663708" w:rsidRPr="00663708">
        <w:rPr>
          <w:sz w:val="28"/>
          <w:szCs w:val="28"/>
        </w:rPr>
        <w:t>заседание</w:t>
      </w:r>
      <w:r>
        <w:rPr>
          <w:sz w:val="28"/>
          <w:szCs w:val="28"/>
        </w:rPr>
        <w:t>)</w:t>
      </w:r>
    </w:p>
    <w:p w:rsidR="002A3C18" w:rsidRPr="001F2D26" w:rsidRDefault="003B455F" w:rsidP="001F2D26">
      <w:pPr>
        <w:widowControl w:val="0"/>
        <w:tabs>
          <w:tab w:val="left" w:pos="4962"/>
        </w:tabs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  <w:r>
        <w:t xml:space="preserve"> </w:t>
      </w:r>
    </w:p>
    <w:p w:rsidR="001B5A3F" w:rsidRDefault="001B5A3F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Размер платы за содержание и текущий ремонт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D77">
        <w:rPr>
          <w:rFonts w:ascii="Times New Roman" w:hAnsi="Times New Roman"/>
          <w:sz w:val="28"/>
          <w:szCs w:val="28"/>
        </w:rPr>
        <w:t xml:space="preserve"> для нан</w:t>
      </w:r>
      <w:r w:rsidRPr="00665D77">
        <w:rPr>
          <w:rFonts w:ascii="Times New Roman" w:hAnsi="Times New Roman"/>
          <w:sz w:val="28"/>
          <w:szCs w:val="28"/>
        </w:rPr>
        <w:t>и</w:t>
      </w:r>
      <w:r w:rsidRPr="00665D77">
        <w:rPr>
          <w:rFonts w:ascii="Times New Roman" w:hAnsi="Times New Roman"/>
          <w:sz w:val="28"/>
          <w:szCs w:val="28"/>
        </w:rPr>
        <w:t>мателей жилых помещений по договорам</w:t>
      </w:r>
    </w:p>
    <w:p w:rsidR="001B5A3F" w:rsidRDefault="001B5A3F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социального найма и договорам найма жилых помещений в домах, все помещ</w:t>
      </w:r>
      <w:r w:rsidRPr="00665D77">
        <w:rPr>
          <w:rFonts w:ascii="Times New Roman" w:hAnsi="Times New Roman"/>
          <w:sz w:val="28"/>
          <w:szCs w:val="28"/>
        </w:rPr>
        <w:t>е</w:t>
      </w:r>
      <w:r w:rsidRPr="00665D77">
        <w:rPr>
          <w:rFonts w:ascii="Times New Roman" w:hAnsi="Times New Roman"/>
          <w:sz w:val="28"/>
          <w:szCs w:val="28"/>
        </w:rPr>
        <w:t xml:space="preserve">ния которых находятся в муниципальной </w:t>
      </w:r>
    </w:p>
    <w:p w:rsidR="001B5A3F" w:rsidRDefault="001B5A3F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>или гос</w:t>
      </w:r>
      <w:r w:rsidRPr="00665D77">
        <w:rPr>
          <w:rFonts w:ascii="Times New Roman" w:hAnsi="Times New Roman"/>
          <w:sz w:val="28"/>
          <w:szCs w:val="28"/>
        </w:rPr>
        <w:t>у</w:t>
      </w:r>
      <w:r w:rsidRPr="00665D77">
        <w:rPr>
          <w:rFonts w:ascii="Times New Roman" w:hAnsi="Times New Roman"/>
          <w:sz w:val="28"/>
          <w:szCs w:val="28"/>
        </w:rPr>
        <w:t xml:space="preserve">дарственной собственности, а также для собственников помещений в многоквартирном доме, </w:t>
      </w:r>
    </w:p>
    <w:p w:rsidR="001B5A3F" w:rsidRDefault="001B5A3F" w:rsidP="00D5458B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5D77">
        <w:rPr>
          <w:rFonts w:ascii="Times New Roman" w:hAnsi="Times New Roman"/>
          <w:sz w:val="28"/>
          <w:szCs w:val="28"/>
        </w:rPr>
        <w:t xml:space="preserve">которые на их общем собрании не приняли решение об установлении размера платы </w:t>
      </w:r>
    </w:p>
    <w:p w:rsidR="001B5A3F" w:rsidRPr="00314D57" w:rsidRDefault="001B5A3F" w:rsidP="00D5458B">
      <w:pPr>
        <w:pStyle w:val="Style11"/>
        <w:tabs>
          <w:tab w:val="left" w:pos="0"/>
        </w:tabs>
        <w:spacing w:line="240" w:lineRule="auto"/>
        <w:jc w:val="center"/>
        <w:rPr>
          <w:rStyle w:val="FontStyle25"/>
          <w:sz w:val="28"/>
          <w:szCs w:val="28"/>
        </w:rPr>
      </w:pPr>
      <w:r w:rsidRPr="00314D57">
        <w:rPr>
          <w:rFonts w:ascii="Times New Roman" w:hAnsi="Times New Roman"/>
          <w:sz w:val="28"/>
          <w:szCs w:val="28"/>
        </w:rPr>
        <w:t>за содержание и ремонт жил</w:t>
      </w:r>
      <w:r w:rsidRPr="00314D57">
        <w:rPr>
          <w:rFonts w:ascii="Times New Roman" w:hAnsi="Times New Roman"/>
          <w:sz w:val="28"/>
          <w:szCs w:val="28"/>
        </w:rPr>
        <w:t>о</w:t>
      </w:r>
      <w:r w:rsidRPr="00314D57">
        <w:rPr>
          <w:rFonts w:ascii="Times New Roman" w:hAnsi="Times New Roman"/>
          <w:sz w:val="28"/>
          <w:szCs w:val="28"/>
        </w:rPr>
        <w:t>го помещения</w:t>
      </w:r>
    </w:p>
    <w:p w:rsidR="00946622" w:rsidRPr="001F2D26" w:rsidRDefault="001B5A3F" w:rsidP="00946622">
      <w:pPr>
        <w:widowControl w:val="0"/>
        <w:jc w:val="center"/>
        <w:rPr>
          <w:sz w:val="28"/>
          <w:szCs w:val="28"/>
        </w:rPr>
      </w:pPr>
      <w:r w:rsidRPr="001F2D26">
        <w:rPr>
          <w:sz w:val="28"/>
          <w:szCs w:val="28"/>
        </w:rPr>
        <w:t>(для отдел</w:t>
      </w:r>
      <w:r w:rsidRPr="001F2D26">
        <w:rPr>
          <w:sz w:val="28"/>
          <w:szCs w:val="28"/>
        </w:rPr>
        <w:t>ь</w:t>
      </w:r>
      <w:r w:rsidRPr="001F2D26">
        <w:rPr>
          <w:sz w:val="28"/>
          <w:szCs w:val="28"/>
        </w:rPr>
        <w:t>ных категорий многоквартирных жилых домов)</w:t>
      </w:r>
    </w:p>
    <w:tbl>
      <w:tblPr>
        <w:tblW w:w="14478" w:type="dxa"/>
        <w:tblInd w:w="93" w:type="dxa"/>
        <w:tblLayout w:type="fixed"/>
        <w:tblLook w:val="04A0"/>
      </w:tblPr>
      <w:tblGrid>
        <w:gridCol w:w="861"/>
        <w:gridCol w:w="3690"/>
        <w:gridCol w:w="1134"/>
        <w:gridCol w:w="1276"/>
        <w:gridCol w:w="1276"/>
        <w:gridCol w:w="1276"/>
        <w:gridCol w:w="1275"/>
        <w:gridCol w:w="1276"/>
        <w:gridCol w:w="1134"/>
        <w:gridCol w:w="1280"/>
      </w:tblGrid>
      <w:tr w:rsidR="00D5458B" w:rsidRPr="00925249" w:rsidTr="00F95EC8">
        <w:trPr>
          <w:trHeight w:val="518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№п/п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Вид  жилищного фо</w:t>
            </w:r>
            <w:r w:rsidRPr="001F2D26">
              <w:rPr>
                <w:sz w:val="28"/>
                <w:szCs w:val="28"/>
              </w:rPr>
              <w:t>н</w:t>
            </w:r>
            <w:r w:rsidRPr="001F2D26">
              <w:rPr>
                <w:sz w:val="28"/>
                <w:szCs w:val="28"/>
              </w:rPr>
              <w:t>да</w:t>
            </w:r>
          </w:p>
        </w:tc>
        <w:tc>
          <w:tcPr>
            <w:tcW w:w="9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Размер платы за 1 кв., м общей площади руб.</w:t>
            </w:r>
          </w:p>
        </w:tc>
      </w:tr>
      <w:tr w:rsidR="00D5458B" w:rsidRPr="00925249" w:rsidTr="00F95EC8">
        <w:trPr>
          <w:trHeight w:val="153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58B" w:rsidRPr="001F2D26" w:rsidRDefault="00D5458B" w:rsidP="00925249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Без оборудов</w:t>
            </w:r>
            <w:r w:rsidRPr="001F2D26">
              <w:rPr>
                <w:sz w:val="28"/>
                <w:szCs w:val="28"/>
              </w:rPr>
              <w:t>а</w:t>
            </w:r>
            <w:r w:rsidRPr="001F2D26">
              <w:rPr>
                <w:sz w:val="28"/>
                <w:szCs w:val="28"/>
              </w:rPr>
              <w:t>ния, указанного в столбцах</w:t>
            </w:r>
            <w:r w:rsidR="00925249" w:rsidRPr="001F2D26">
              <w:rPr>
                <w:sz w:val="28"/>
                <w:szCs w:val="28"/>
              </w:rPr>
              <w:t xml:space="preserve"> 5-10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Оборудованные общедомовыми приборами учета энергоресу</w:t>
            </w:r>
            <w:r w:rsidRPr="001F2D26">
              <w:rPr>
                <w:sz w:val="28"/>
                <w:szCs w:val="28"/>
              </w:rPr>
              <w:t>р</w:t>
            </w:r>
            <w:r w:rsidRPr="001F2D26">
              <w:rPr>
                <w:sz w:val="28"/>
                <w:szCs w:val="28"/>
              </w:rPr>
              <w:t>сов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Оборудованные</w:t>
            </w:r>
          </w:p>
          <w:p w:rsidR="00D5458B" w:rsidRPr="001F2D26" w:rsidRDefault="0063437D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Г</w:t>
            </w:r>
            <w:r w:rsidR="00D5458B" w:rsidRPr="001F2D26">
              <w:rPr>
                <w:sz w:val="28"/>
                <w:szCs w:val="28"/>
              </w:rPr>
              <w:t>азопотребляющ</w:t>
            </w:r>
            <w:r w:rsidR="00D5458B" w:rsidRPr="001F2D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 w:rsidR="00D5458B" w:rsidRPr="001F2D26">
              <w:rPr>
                <w:sz w:val="28"/>
                <w:szCs w:val="28"/>
              </w:rPr>
              <w:t>ми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 установками,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 относ</w:t>
            </w:r>
            <w:r w:rsidRPr="001F2D26">
              <w:rPr>
                <w:sz w:val="28"/>
                <w:szCs w:val="28"/>
              </w:rPr>
              <w:t>я</w:t>
            </w:r>
            <w:r w:rsidRPr="001F2D26">
              <w:rPr>
                <w:sz w:val="28"/>
                <w:szCs w:val="28"/>
              </w:rPr>
              <w:t xml:space="preserve">щимися к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общему имущес</w:t>
            </w:r>
            <w:r w:rsidRPr="001F2D26">
              <w:rPr>
                <w:sz w:val="28"/>
                <w:szCs w:val="28"/>
              </w:rPr>
              <w:t>т</w:t>
            </w:r>
            <w:r w:rsidRPr="001F2D26">
              <w:rPr>
                <w:sz w:val="28"/>
                <w:szCs w:val="28"/>
              </w:rPr>
              <w:t>ву</w:t>
            </w:r>
          </w:p>
        </w:tc>
        <w:tc>
          <w:tcPr>
            <w:tcW w:w="24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Оборудованные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общедомовыми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приборами учета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 энергоресу</w:t>
            </w:r>
            <w:r w:rsidRPr="001F2D26">
              <w:rPr>
                <w:sz w:val="28"/>
                <w:szCs w:val="28"/>
              </w:rPr>
              <w:t>р</w:t>
            </w:r>
            <w:r w:rsidRPr="001F2D26">
              <w:rPr>
                <w:sz w:val="28"/>
                <w:szCs w:val="28"/>
              </w:rPr>
              <w:t xml:space="preserve">сов и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газопотребляющ</w:t>
            </w:r>
            <w:r w:rsidRPr="001F2D26">
              <w:rPr>
                <w:sz w:val="28"/>
                <w:szCs w:val="28"/>
              </w:rPr>
              <w:t>и</w:t>
            </w:r>
            <w:r w:rsidRPr="001F2D26">
              <w:rPr>
                <w:sz w:val="28"/>
                <w:szCs w:val="28"/>
              </w:rPr>
              <w:t>ми</w:t>
            </w:r>
            <w:r w:rsidR="002A3E2D" w:rsidRPr="001F2D26">
              <w:rPr>
                <w:sz w:val="28"/>
                <w:szCs w:val="28"/>
              </w:rPr>
              <w:t xml:space="preserve"> </w:t>
            </w:r>
            <w:r w:rsidRPr="001F2D26">
              <w:rPr>
                <w:sz w:val="28"/>
                <w:szCs w:val="28"/>
              </w:rPr>
              <w:t xml:space="preserve">установками,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относящ</w:t>
            </w:r>
            <w:r w:rsidRPr="001F2D26">
              <w:rPr>
                <w:sz w:val="28"/>
                <w:szCs w:val="28"/>
              </w:rPr>
              <w:t>и</w:t>
            </w:r>
            <w:r w:rsidRPr="001F2D26">
              <w:rPr>
                <w:sz w:val="28"/>
                <w:szCs w:val="28"/>
              </w:rPr>
              <w:t xml:space="preserve">мися к </w:t>
            </w:r>
          </w:p>
          <w:p w:rsidR="00D5458B" w:rsidRPr="001F2D26" w:rsidRDefault="00D5458B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общему имущ</w:t>
            </w:r>
            <w:r w:rsidRPr="001F2D26">
              <w:rPr>
                <w:sz w:val="28"/>
                <w:szCs w:val="28"/>
              </w:rPr>
              <w:t>е</w:t>
            </w:r>
            <w:r w:rsidRPr="001F2D26">
              <w:rPr>
                <w:sz w:val="28"/>
                <w:szCs w:val="28"/>
              </w:rPr>
              <w:t>ству</w:t>
            </w:r>
          </w:p>
        </w:tc>
      </w:tr>
      <w:tr w:rsidR="00D5458B" w:rsidRPr="00925249" w:rsidTr="00F95EC8">
        <w:trPr>
          <w:trHeight w:val="518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8B" w:rsidRPr="001F2D26" w:rsidRDefault="00D5458B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F95EC8" w:rsidRPr="00925249" w:rsidTr="00082F23">
        <w:trPr>
          <w:trHeight w:val="128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92524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249" w:rsidRPr="001F2D26" w:rsidRDefault="00925249" w:rsidP="002A3C1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Расче</w:t>
            </w:r>
            <w:r w:rsidRPr="001F2D26">
              <w:rPr>
                <w:sz w:val="28"/>
                <w:szCs w:val="28"/>
              </w:rPr>
              <w:t>т</w:t>
            </w:r>
            <w:r w:rsidR="00167857">
              <w:rPr>
                <w:sz w:val="28"/>
                <w:szCs w:val="28"/>
              </w:rPr>
              <w:t>-</w:t>
            </w:r>
            <w:r w:rsidRPr="001F2D26">
              <w:rPr>
                <w:sz w:val="28"/>
                <w:szCs w:val="28"/>
              </w:rPr>
              <w:t>ный размер пл</w:t>
            </w:r>
            <w:r w:rsidRPr="001F2D26">
              <w:rPr>
                <w:sz w:val="28"/>
                <w:szCs w:val="28"/>
              </w:rPr>
              <w:t>а</w:t>
            </w:r>
            <w:r w:rsidRPr="001F2D26">
              <w:rPr>
                <w:sz w:val="28"/>
                <w:szCs w:val="28"/>
              </w:rPr>
              <w:t>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49" w:rsidRPr="001F2D26" w:rsidRDefault="00925249" w:rsidP="002A3C1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Размер платы для гр</w:t>
            </w:r>
            <w:r w:rsidRPr="001F2D26">
              <w:rPr>
                <w:bCs/>
                <w:sz w:val="28"/>
                <w:szCs w:val="28"/>
              </w:rPr>
              <w:t>а</w:t>
            </w:r>
            <w:r w:rsidRPr="001F2D26">
              <w:rPr>
                <w:bCs/>
                <w:sz w:val="28"/>
                <w:szCs w:val="28"/>
              </w:rPr>
              <w:t>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EC8" w:rsidRPr="001F2D26" w:rsidRDefault="00F95EC8" w:rsidP="002A3C18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Расче</w:t>
            </w:r>
            <w:r w:rsidRPr="001F2D26">
              <w:rPr>
                <w:sz w:val="28"/>
                <w:szCs w:val="28"/>
              </w:rPr>
              <w:t>т</w:t>
            </w:r>
            <w:r w:rsidR="00167857">
              <w:rPr>
                <w:sz w:val="28"/>
                <w:szCs w:val="28"/>
              </w:rPr>
              <w:t>-</w:t>
            </w:r>
            <w:r w:rsidRPr="001F2D26">
              <w:rPr>
                <w:sz w:val="28"/>
                <w:szCs w:val="28"/>
              </w:rPr>
              <w:t>ный</w:t>
            </w:r>
          </w:p>
          <w:p w:rsidR="00925249" w:rsidRPr="001F2D26" w:rsidRDefault="00F95EC8" w:rsidP="002A3C1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размер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C8" w:rsidRPr="001F2D26" w:rsidRDefault="00F95EC8" w:rsidP="002A3C1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Размер</w:t>
            </w:r>
          </w:p>
          <w:p w:rsidR="00925249" w:rsidRPr="001F2D26" w:rsidRDefault="00F95EC8" w:rsidP="002A3C1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пл</w:t>
            </w:r>
            <w:r w:rsidRPr="001F2D26">
              <w:rPr>
                <w:bCs/>
                <w:sz w:val="28"/>
                <w:szCs w:val="28"/>
              </w:rPr>
              <w:t>а</w:t>
            </w:r>
            <w:r w:rsidRPr="001F2D26">
              <w:rPr>
                <w:bCs/>
                <w:sz w:val="28"/>
                <w:szCs w:val="28"/>
              </w:rPr>
              <w:t>ты для гр</w:t>
            </w:r>
            <w:r w:rsidRPr="001F2D26">
              <w:rPr>
                <w:bCs/>
                <w:sz w:val="28"/>
                <w:szCs w:val="28"/>
              </w:rPr>
              <w:t>а</w:t>
            </w:r>
            <w:r w:rsidRPr="001F2D26">
              <w:rPr>
                <w:bCs/>
                <w:sz w:val="28"/>
                <w:szCs w:val="28"/>
              </w:rPr>
              <w:t>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EC8" w:rsidRPr="001F2D26" w:rsidRDefault="00F95EC8" w:rsidP="002A3C18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Расче</w:t>
            </w:r>
            <w:r w:rsidRPr="001F2D26">
              <w:rPr>
                <w:sz w:val="28"/>
                <w:szCs w:val="28"/>
              </w:rPr>
              <w:t>т</w:t>
            </w:r>
            <w:r w:rsidR="00167857">
              <w:rPr>
                <w:sz w:val="28"/>
                <w:szCs w:val="28"/>
              </w:rPr>
              <w:t>-</w:t>
            </w:r>
            <w:r w:rsidRPr="001F2D26">
              <w:rPr>
                <w:sz w:val="28"/>
                <w:szCs w:val="28"/>
              </w:rPr>
              <w:t>ный</w:t>
            </w:r>
          </w:p>
          <w:p w:rsidR="00925249" w:rsidRPr="001F2D26" w:rsidRDefault="00F95EC8" w:rsidP="002A3C1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ра</w:t>
            </w:r>
            <w:r w:rsidRPr="001F2D26">
              <w:rPr>
                <w:sz w:val="28"/>
                <w:szCs w:val="28"/>
              </w:rPr>
              <w:t>з</w:t>
            </w:r>
            <w:r w:rsidRPr="001F2D26">
              <w:rPr>
                <w:sz w:val="28"/>
                <w:szCs w:val="28"/>
              </w:rPr>
              <w:t>мер пл</w:t>
            </w:r>
            <w:r w:rsidRPr="001F2D26">
              <w:rPr>
                <w:sz w:val="28"/>
                <w:szCs w:val="28"/>
              </w:rPr>
              <w:t>а</w:t>
            </w:r>
            <w:r w:rsidRPr="001F2D26">
              <w:rPr>
                <w:sz w:val="28"/>
                <w:szCs w:val="28"/>
              </w:rPr>
              <w:t>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49" w:rsidRPr="001F2D26" w:rsidRDefault="00F95EC8" w:rsidP="002A3C1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Размер пл</w:t>
            </w:r>
            <w:r w:rsidRPr="001F2D26">
              <w:rPr>
                <w:bCs/>
                <w:sz w:val="28"/>
                <w:szCs w:val="28"/>
              </w:rPr>
              <w:t>а</w:t>
            </w:r>
            <w:r w:rsidRPr="001F2D26">
              <w:rPr>
                <w:bCs/>
                <w:sz w:val="28"/>
                <w:szCs w:val="28"/>
              </w:rPr>
              <w:t>ты для гр</w:t>
            </w:r>
            <w:r w:rsidRPr="001F2D26">
              <w:rPr>
                <w:bCs/>
                <w:sz w:val="28"/>
                <w:szCs w:val="28"/>
              </w:rPr>
              <w:t>а</w:t>
            </w:r>
            <w:r w:rsidRPr="001F2D26">
              <w:rPr>
                <w:bCs/>
                <w:sz w:val="28"/>
                <w:szCs w:val="28"/>
              </w:rPr>
              <w:t>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EC8" w:rsidRPr="001F2D26" w:rsidRDefault="00F95EC8" w:rsidP="002A3C18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Расче</w:t>
            </w:r>
            <w:r w:rsidRPr="001F2D26">
              <w:rPr>
                <w:sz w:val="28"/>
                <w:szCs w:val="28"/>
              </w:rPr>
              <w:t>т</w:t>
            </w:r>
            <w:r w:rsidR="00167857">
              <w:rPr>
                <w:sz w:val="28"/>
                <w:szCs w:val="28"/>
              </w:rPr>
              <w:t>-</w:t>
            </w:r>
            <w:r w:rsidRPr="001F2D26">
              <w:rPr>
                <w:sz w:val="28"/>
                <w:szCs w:val="28"/>
              </w:rPr>
              <w:t>ный</w:t>
            </w:r>
          </w:p>
          <w:p w:rsidR="00925249" w:rsidRPr="001F2D26" w:rsidRDefault="00F95EC8" w:rsidP="002A3C1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ра</w:t>
            </w:r>
            <w:r w:rsidRPr="001F2D26">
              <w:rPr>
                <w:sz w:val="28"/>
                <w:szCs w:val="28"/>
              </w:rPr>
              <w:t>з</w:t>
            </w:r>
            <w:r w:rsidRPr="001F2D26">
              <w:rPr>
                <w:sz w:val="28"/>
                <w:szCs w:val="28"/>
              </w:rPr>
              <w:t>мер пл</w:t>
            </w:r>
            <w:r w:rsidRPr="001F2D26">
              <w:rPr>
                <w:sz w:val="28"/>
                <w:szCs w:val="28"/>
              </w:rPr>
              <w:t>а</w:t>
            </w:r>
            <w:r w:rsidRPr="001F2D26">
              <w:rPr>
                <w:sz w:val="28"/>
                <w:szCs w:val="28"/>
              </w:rPr>
              <w:t>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49" w:rsidRPr="001F2D26" w:rsidRDefault="00F95EC8" w:rsidP="00082F23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 xml:space="preserve">Размер платы для </w:t>
            </w:r>
            <w:r w:rsidRPr="00082F23">
              <w:rPr>
                <w:bCs/>
                <w:sz w:val="28"/>
                <w:szCs w:val="28"/>
              </w:rPr>
              <w:t>граждан</w:t>
            </w:r>
          </w:p>
        </w:tc>
      </w:tr>
      <w:tr w:rsidR="00F95EC8" w:rsidRPr="00925249" w:rsidTr="00082F23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0B59C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F2D26">
              <w:rPr>
                <w:bCs/>
                <w:sz w:val="28"/>
                <w:szCs w:val="28"/>
              </w:rPr>
              <w:t>10</w:t>
            </w:r>
          </w:p>
        </w:tc>
      </w:tr>
      <w:tr w:rsidR="00F95EC8" w:rsidRPr="001F2D26" w:rsidTr="00082F23">
        <w:trPr>
          <w:trHeight w:val="16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925249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925249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Многоквартирные капитальные жилые дома коридорного типа (с о</w:t>
            </w:r>
            <w:r w:rsidRPr="001F2D26">
              <w:rPr>
                <w:sz w:val="28"/>
                <w:szCs w:val="28"/>
              </w:rPr>
              <w:t>б</w:t>
            </w:r>
            <w:r w:rsidRPr="001F2D26">
              <w:rPr>
                <w:sz w:val="28"/>
                <w:szCs w:val="28"/>
              </w:rPr>
              <w:t>щими душевыми, кухнями, умывальниками, туалетами) оборудова</w:t>
            </w:r>
            <w:r w:rsidRPr="001F2D26">
              <w:rPr>
                <w:sz w:val="28"/>
                <w:szCs w:val="28"/>
              </w:rPr>
              <w:t>н</w:t>
            </w:r>
            <w:r w:rsidRPr="001F2D26">
              <w:rPr>
                <w:sz w:val="28"/>
                <w:szCs w:val="28"/>
              </w:rPr>
              <w:t>ные: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F2D2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49" w:rsidRPr="001F2D26" w:rsidRDefault="00925249" w:rsidP="00D5458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4082" w:rsidRPr="001F2D26" w:rsidTr="00082F23">
        <w:trPr>
          <w:trHeight w:val="6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925249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1.1.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оборудованные лифтом и мусор</w:t>
            </w:r>
            <w:r w:rsidRPr="001F2D26">
              <w:rPr>
                <w:sz w:val="28"/>
                <w:szCs w:val="28"/>
              </w:rPr>
              <w:t>о</w:t>
            </w:r>
            <w:r w:rsidRPr="001F2D26">
              <w:rPr>
                <w:sz w:val="28"/>
                <w:szCs w:val="28"/>
              </w:rPr>
              <w:t>проводом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  <w:tr w:rsidR="002A4082" w:rsidRPr="001F2D26" w:rsidTr="00082F23">
        <w:trPr>
          <w:trHeight w:val="51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1.2.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без лифта и мусоропр</w:t>
            </w:r>
            <w:r w:rsidRPr="001F2D26">
              <w:rPr>
                <w:sz w:val="28"/>
                <w:szCs w:val="28"/>
              </w:rPr>
              <w:t>о</w:t>
            </w:r>
            <w:r w:rsidRPr="001F2D26">
              <w:rPr>
                <w:sz w:val="28"/>
                <w:szCs w:val="2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  <w:tr w:rsidR="002A4082" w:rsidRPr="001F2D26" w:rsidTr="00082F23">
        <w:trPr>
          <w:trHeight w:val="5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Многоквартирные капитал</w:t>
            </w:r>
            <w:r w:rsidRPr="001F2D26">
              <w:rPr>
                <w:sz w:val="28"/>
                <w:szCs w:val="28"/>
              </w:rPr>
              <w:t>ь</w:t>
            </w:r>
            <w:r w:rsidRPr="001F2D26">
              <w:rPr>
                <w:sz w:val="28"/>
                <w:szCs w:val="28"/>
              </w:rPr>
              <w:t>ные жилые дома с полным благоустройством, не присо</w:t>
            </w:r>
            <w:r w:rsidRPr="001F2D26">
              <w:rPr>
                <w:sz w:val="28"/>
                <w:szCs w:val="28"/>
              </w:rPr>
              <w:t>е</w:t>
            </w:r>
            <w:r w:rsidRPr="001F2D26">
              <w:rPr>
                <w:sz w:val="28"/>
                <w:szCs w:val="28"/>
              </w:rPr>
              <w:t>диненные к системе коммунальной кан</w:t>
            </w:r>
            <w:r w:rsidRPr="001F2D26">
              <w:rPr>
                <w:sz w:val="28"/>
                <w:szCs w:val="28"/>
              </w:rPr>
              <w:t>а</w:t>
            </w:r>
            <w:r w:rsidRPr="001F2D26">
              <w:rPr>
                <w:sz w:val="28"/>
                <w:szCs w:val="28"/>
              </w:rPr>
              <w:t xml:space="preserve">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  <w:tr w:rsidR="002A4082" w:rsidRPr="001F2D26" w:rsidTr="00082F23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Капитальные жилые </w:t>
            </w:r>
          </w:p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д</w:t>
            </w:r>
            <w:r w:rsidRPr="001F2D26">
              <w:rPr>
                <w:sz w:val="28"/>
                <w:szCs w:val="28"/>
              </w:rPr>
              <w:t>о</w:t>
            </w:r>
            <w:r w:rsidRPr="001F2D26">
              <w:rPr>
                <w:sz w:val="28"/>
                <w:szCs w:val="28"/>
              </w:rPr>
              <w:t>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0B59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082F23">
        <w:trPr>
          <w:trHeight w:val="5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3.1.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925249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центральным отопл</w:t>
            </w:r>
            <w:r w:rsidRPr="001F2D26">
              <w:rPr>
                <w:sz w:val="28"/>
                <w:szCs w:val="28"/>
              </w:rPr>
              <w:t>е</w:t>
            </w:r>
            <w:r w:rsidRPr="001F2D26">
              <w:rPr>
                <w:sz w:val="28"/>
                <w:szCs w:val="28"/>
              </w:rPr>
              <w:t xml:space="preserve">нием </w:t>
            </w:r>
          </w:p>
          <w:p w:rsidR="002A4082" w:rsidRPr="001F2D26" w:rsidRDefault="002A4082" w:rsidP="00925249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( 2-3 этажные д</w:t>
            </w:r>
            <w:r w:rsidRPr="001F2D26">
              <w:rPr>
                <w:sz w:val="28"/>
                <w:szCs w:val="28"/>
              </w:rPr>
              <w:t>о</w:t>
            </w:r>
            <w:r w:rsidRPr="001F2D26">
              <w:rPr>
                <w:sz w:val="28"/>
                <w:szCs w:val="28"/>
              </w:rPr>
              <w:t>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14,72</w:t>
            </w:r>
          </w:p>
        </w:tc>
      </w:tr>
      <w:tr w:rsidR="002A4082" w:rsidRPr="001F2D26" w:rsidTr="00082F23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3.2.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печным отопл</w:t>
            </w:r>
            <w:r w:rsidRPr="001F2D26">
              <w:rPr>
                <w:sz w:val="28"/>
                <w:szCs w:val="28"/>
              </w:rPr>
              <w:t>е</w:t>
            </w:r>
            <w:r w:rsidRPr="001F2D26">
              <w:rPr>
                <w:sz w:val="28"/>
                <w:szCs w:val="28"/>
              </w:rPr>
              <w:t>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  <w:tr w:rsidR="002A4082" w:rsidRPr="001F2D26" w:rsidTr="00082F23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4.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Некапитальные жилые д</w:t>
            </w:r>
            <w:r w:rsidRPr="001F2D26">
              <w:rPr>
                <w:sz w:val="28"/>
                <w:szCs w:val="28"/>
              </w:rPr>
              <w:t>о</w:t>
            </w:r>
            <w:r w:rsidRPr="001F2D26">
              <w:rPr>
                <w:sz w:val="28"/>
                <w:szCs w:val="28"/>
              </w:rPr>
              <w:t>ма</w:t>
            </w:r>
          </w:p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(ка</w:t>
            </w:r>
            <w:r w:rsidRPr="001F2D26">
              <w:rPr>
                <w:sz w:val="28"/>
                <w:szCs w:val="28"/>
              </w:rPr>
              <w:t>р</w:t>
            </w:r>
            <w:r w:rsidRPr="001F2D26">
              <w:rPr>
                <w:sz w:val="28"/>
                <w:szCs w:val="28"/>
              </w:rPr>
              <w:t>касно-засыпные):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082F23">
        <w:trPr>
          <w:trHeight w:val="4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4.1.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 xml:space="preserve">с центральным </w:t>
            </w:r>
          </w:p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отопл</w:t>
            </w:r>
            <w:r w:rsidRPr="001F2D26">
              <w:rPr>
                <w:sz w:val="28"/>
                <w:szCs w:val="28"/>
              </w:rPr>
              <w:t>е</w:t>
            </w:r>
            <w:r w:rsidRPr="001F2D26">
              <w:rPr>
                <w:sz w:val="28"/>
                <w:szCs w:val="28"/>
              </w:rPr>
              <w:t>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  <w:tr w:rsidR="002A4082" w:rsidRPr="001F2D26" w:rsidTr="00082F23">
        <w:trPr>
          <w:trHeight w:val="4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4.2.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печным отопл</w:t>
            </w:r>
            <w:r w:rsidRPr="001F2D26">
              <w:rPr>
                <w:sz w:val="28"/>
                <w:szCs w:val="28"/>
              </w:rPr>
              <w:t>е</w:t>
            </w:r>
            <w:r w:rsidRPr="001F2D26">
              <w:rPr>
                <w:sz w:val="28"/>
                <w:szCs w:val="28"/>
              </w:rPr>
              <w:t>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  <w:tr w:rsidR="002A4082" w:rsidRPr="001F2D26" w:rsidTr="00082F23">
        <w:trPr>
          <w:trHeight w:val="6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5.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925249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Жилые дома, не имеющие благоустро</w:t>
            </w:r>
            <w:r w:rsidRPr="001F2D26">
              <w:rPr>
                <w:sz w:val="28"/>
                <w:szCs w:val="28"/>
              </w:rPr>
              <w:t>й</w:t>
            </w:r>
            <w:r w:rsidRPr="001F2D26">
              <w:rPr>
                <w:sz w:val="28"/>
                <w:szCs w:val="28"/>
              </w:rPr>
              <w:t>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  <w:tr w:rsidR="002A4082" w:rsidRPr="001F2D26" w:rsidTr="00082F23">
        <w:trPr>
          <w:trHeight w:val="7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Ветхие жилые дома с износом св</w:t>
            </w:r>
            <w:r w:rsidRPr="001F2D26">
              <w:rPr>
                <w:sz w:val="28"/>
                <w:szCs w:val="28"/>
              </w:rPr>
              <w:t>ы</w:t>
            </w:r>
            <w:r w:rsidRPr="001F2D26">
              <w:rPr>
                <w:sz w:val="28"/>
                <w:szCs w:val="28"/>
              </w:rPr>
              <w:t>ше 65 %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</w:p>
        </w:tc>
      </w:tr>
      <w:tr w:rsidR="002A4082" w:rsidRPr="001F2D26" w:rsidTr="00082F23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6.1.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центральным отопл</w:t>
            </w:r>
            <w:r w:rsidRPr="001F2D26">
              <w:rPr>
                <w:sz w:val="28"/>
                <w:szCs w:val="28"/>
              </w:rPr>
              <w:t>е</w:t>
            </w:r>
            <w:r w:rsidRPr="001F2D26">
              <w:rPr>
                <w:sz w:val="28"/>
                <w:szCs w:val="28"/>
              </w:rPr>
              <w:t>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  <w:tr w:rsidR="002A4082" w:rsidRPr="001F2D26" w:rsidTr="00082F23">
        <w:trPr>
          <w:trHeight w:val="6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6.2.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центральным отопл</w:t>
            </w:r>
            <w:r w:rsidRPr="001F2D26">
              <w:rPr>
                <w:sz w:val="28"/>
                <w:szCs w:val="28"/>
              </w:rPr>
              <w:t>е</w:t>
            </w:r>
            <w:r w:rsidRPr="001F2D26">
              <w:rPr>
                <w:sz w:val="28"/>
                <w:szCs w:val="28"/>
              </w:rPr>
              <w:t>нием не имеющие канализ</w:t>
            </w:r>
            <w:r w:rsidRPr="001F2D26">
              <w:rPr>
                <w:sz w:val="28"/>
                <w:szCs w:val="28"/>
              </w:rPr>
              <w:t>а</w:t>
            </w:r>
            <w:r w:rsidRPr="001F2D26">
              <w:rPr>
                <w:sz w:val="28"/>
                <w:szCs w:val="28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  <w:tr w:rsidR="002A4082" w:rsidRPr="001F2D26" w:rsidTr="00082F23">
        <w:trPr>
          <w:trHeight w:val="5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6.3.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D5458B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с печным отопл</w:t>
            </w:r>
            <w:r w:rsidRPr="001F2D26">
              <w:rPr>
                <w:sz w:val="28"/>
                <w:szCs w:val="28"/>
              </w:rPr>
              <w:t>е</w:t>
            </w:r>
            <w:r w:rsidRPr="001F2D26">
              <w:rPr>
                <w:sz w:val="28"/>
                <w:szCs w:val="28"/>
              </w:rPr>
              <w:t>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840B05" w:rsidP="008E4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jc w:val="center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082" w:rsidRPr="001F2D26" w:rsidRDefault="002A4082" w:rsidP="002D11CC">
            <w:pPr>
              <w:widowControl w:val="0"/>
              <w:rPr>
                <w:sz w:val="28"/>
                <w:szCs w:val="28"/>
              </w:rPr>
            </w:pPr>
            <w:r w:rsidRPr="001F2D26">
              <w:rPr>
                <w:sz w:val="28"/>
                <w:szCs w:val="28"/>
              </w:rPr>
              <w:t>-</w:t>
            </w:r>
          </w:p>
        </w:tc>
      </w:tr>
    </w:tbl>
    <w:p w:rsidR="00D86720" w:rsidRPr="001F2D26" w:rsidRDefault="00D86720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Pr="001F2D26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Pr="001F2D26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Pr="001F2D26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Pr="001F2D26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Pr="001F2D26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Pr="001F2D26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Pr="001F2D26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Pr="001F2D26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Default="004B42C3" w:rsidP="00D5458B">
      <w:pPr>
        <w:pStyle w:val="Style11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:rsidR="004B42C3" w:rsidRDefault="004B42C3" w:rsidP="002C4465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923B6" w:rsidRDefault="004923B6" w:rsidP="004923B6">
      <w:pPr>
        <w:pStyle w:val="Style11"/>
        <w:spacing w:line="240" w:lineRule="auto"/>
        <w:ind w:left="6096"/>
        <w:jc w:val="center"/>
        <w:rPr>
          <w:rStyle w:val="FontStyle25"/>
          <w:sz w:val="28"/>
          <w:szCs w:val="28"/>
        </w:rPr>
        <w:sectPr w:rsidR="004923B6" w:rsidSect="00314D57">
          <w:pgSz w:w="16838" w:h="11906" w:orient="landscape" w:code="9"/>
          <w:pgMar w:top="1134" w:right="709" w:bottom="1134" w:left="1418" w:header="0" w:footer="0" w:gutter="0"/>
          <w:cols w:space="708"/>
          <w:docGrid w:linePitch="360"/>
        </w:sectPr>
      </w:pPr>
    </w:p>
    <w:p w:rsidR="002C4465" w:rsidRDefault="002C4465" w:rsidP="002C4465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ab/>
      </w:r>
      <w:r w:rsidR="006A03B7">
        <w:rPr>
          <w:sz w:val="28"/>
          <w:szCs w:val="28"/>
        </w:rPr>
        <w:t>ПРИЛОЖЕНИЕ № 3</w:t>
      </w:r>
    </w:p>
    <w:p w:rsidR="002C4465" w:rsidRDefault="002C4465" w:rsidP="002C4465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к решению </w:t>
      </w:r>
    </w:p>
    <w:p w:rsidR="002C4465" w:rsidRDefault="002C4465" w:rsidP="002C4465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Кемеровского городского Совета </w:t>
      </w:r>
    </w:p>
    <w:p w:rsidR="002C4465" w:rsidRDefault="002C4465" w:rsidP="002C4465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народных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</w:p>
    <w:p w:rsidR="002C4465" w:rsidRDefault="002C4465" w:rsidP="002C4465">
      <w:pPr>
        <w:widowControl w:val="0"/>
        <w:tabs>
          <w:tab w:val="left" w:pos="496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пятого созыва</w:t>
      </w:r>
    </w:p>
    <w:p w:rsidR="002C4465" w:rsidRDefault="009A248A" w:rsidP="002C446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E61EF8">
        <w:rPr>
          <w:sz w:val="28"/>
          <w:szCs w:val="28"/>
        </w:rPr>
        <w:t xml:space="preserve">18.06.2014 </w:t>
      </w:r>
      <w:r w:rsidR="002C4465">
        <w:rPr>
          <w:sz w:val="28"/>
          <w:szCs w:val="28"/>
        </w:rPr>
        <w:t xml:space="preserve">№ </w:t>
      </w:r>
      <w:r w:rsidR="006C60B1">
        <w:rPr>
          <w:sz w:val="28"/>
          <w:szCs w:val="28"/>
        </w:rPr>
        <w:t>343</w:t>
      </w:r>
    </w:p>
    <w:p w:rsidR="002C4465" w:rsidRDefault="002C4465" w:rsidP="00E61EF8">
      <w:pPr>
        <w:widowControl w:val="0"/>
        <w:tabs>
          <w:tab w:val="left" w:pos="4962"/>
        </w:tabs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="00663708" w:rsidRPr="00663708">
        <w:rPr>
          <w:sz w:val="28"/>
          <w:szCs w:val="28"/>
        </w:rPr>
        <w:t>сорок девятое</w:t>
      </w:r>
      <w:r w:rsidR="00E61EF8">
        <w:rPr>
          <w:sz w:val="28"/>
          <w:szCs w:val="28"/>
        </w:rPr>
        <w:t xml:space="preserve"> (внеочередное)</w:t>
      </w:r>
      <w:r w:rsidR="00663708" w:rsidRPr="00663708">
        <w:rPr>
          <w:sz w:val="28"/>
          <w:szCs w:val="28"/>
        </w:rPr>
        <w:t xml:space="preserve"> заседание</w:t>
      </w:r>
      <w:r w:rsidR="00663708">
        <w:rPr>
          <w:sz w:val="28"/>
          <w:szCs w:val="28"/>
        </w:rPr>
        <w:t>)</w:t>
      </w:r>
    </w:p>
    <w:p w:rsidR="002C4465" w:rsidRDefault="002C4465" w:rsidP="002C4465"/>
    <w:p w:rsidR="004923B6" w:rsidRDefault="004923B6" w:rsidP="004923B6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</w:p>
    <w:p w:rsidR="00F81BBC" w:rsidRDefault="00F81BBC" w:rsidP="004923B6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</w:p>
    <w:p w:rsidR="004923B6" w:rsidRDefault="004923B6" w:rsidP="004923B6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42C3">
        <w:rPr>
          <w:rFonts w:ascii="Times New Roman" w:hAnsi="Times New Roman"/>
          <w:sz w:val="28"/>
          <w:szCs w:val="28"/>
        </w:rPr>
        <w:t>азмер платы за наем для нанимателей жилых помещений</w:t>
      </w:r>
    </w:p>
    <w:p w:rsidR="004923B6" w:rsidRDefault="004923B6" w:rsidP="004923B6">
      <w:pPr>
        <w:pStyle w:val="Style11"/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B42C3">
        <w:rPr>
          <w:rFonts w:ascii="Times New Roman" w:hAnsi="Times New Roman"/>
          <w:sz w:val="28"/>
          <w:szCs w:val="28"/>
        </w:rPr>
        <w:t>по договорам социального найма государственного или</w:t>
      </w:r>
    </w:p>
    <w:p w:rsidR="004923B6" w:rsidRDefault="004923B6" w:rsidP="004923B6">
      <w:pPr>
        <w:pStyle w:val="Style11"/>
        <w:tabs>
          <w:tab w:val="left" w:pos="0"/>
        </w:tabs>
        <w:spacing w:line="240" w:lineRule="auto"/>
        <w:jc w:val="center"/>
        <w:rPr>
          <w:rStyle w:val="FontStyle25"/>
          <w:sz w:val="28"/>
          <w:szCs w:val="28"/>
        </w:rPr>
      </w:pPr>
      <w:r w:rsidRPr="004B42C3">
        <w:rPr>
          <w:rFonts w:ascii="Times New Roman" w:hAnsi="Times New Roman"/>
          <w:sz w:val="28"/>
          <w:szCs w:val="28"/>
        </w:rPr>
        <w:t>муниципального ж</w:t>
      </w:r>
      <w:r w:rsidRPr="004B42C3">
        <w:rPr>
          <w:rFonts w:ascii="Times New Roman" w:hAnsi="Times New Roman"/>
          <w:sz w:val="28"/>
          <w:szCs w:val="28"/>
        </w:rPr>
        <w:t>и</w:t>
      </w:r>
      <w:r w:rsidRPr="004B42C3">
        <w:rPr>
          <w:rFonts w:ascii="Times New Roman" w:hAnsi="Times New Roman"/>
          <w:sz w:val="28"/>
          <w:szCs w:val="28"/>
        </w:rPr>
        <w:t>лищного фонда</w:t>
      </w:r>
    </w:p>
    <w:p w:rsidR="004923B6" w:rsidRDefault="004923B6" w:rsidP="004923B6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</w:p>
    <w:p w:rsidR="00B20D92" w:rsidRDefault="00B20D92" w:rsidP="004923B6">
      <w:pPr>
        <w:pStyle w:val="Style11"/>
        <w:tabs>
          <w:tab w:val="left" w:pos="0"/>
        </w:tabs>
        <w:spacing w:line="240" w:lineRule="auto"/>
        <w:jc w:val="left"/>
        <w:rPr>
          <w:rStyle w:val="FontStyle25"/>
          <w:sz w:val="28"/>
          <w:szCs w:val="28"/>
        </w:rPr>
      </w:pPr>
    </w:p>
    <w:tbl>
      <w:tblPr>
        <w:tblW w:w="9800" w:type="dxa"/>
        <w:tblInd w:w="93" w:type="dxa"/>
        <w:tblLook w:val="04A0"/>
      </w:tblPr>
      <w:tblGrid>
        <w:gridCol w:w="594"/>
        <w:gridCol w:w="7740"/>
        <w:gridCol w:w="1466"/>
      </w:tblGrid>
      <w:tr w:rsidR="004923B6" w:rsidRPr="004B42C3" w:rsidTr="00504755">
        <w:trPr>
          <w:trHeight w:val="1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Виды жилого фонда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размер платы за найм за 1 кв.м. общей пл</w:t>
            </w:r>
            <w:r w:rsidRPr="004B42C3">
              <w:rPr>
                <w:sz w:val="28"/>
                <w:szCs w:val="28"/>
              </w:rPr>
              <w:t>о</w:t>
            </w:r>
            <w:r w:rsidRPr="004B42C3">
              <w:rPr>
                <w:sz w:val="28"/>
                <w:szCs w:val="28"/>
              </w:rPr>
              <w:t>щади, руб.</w:t>
            </w:r>
          </w:p>
        </w:tc>
      </w:tr>
      <w:tr w:rsidR="004923B6" w:rsidRPr="004B42C3" w:rsidTr="00504755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F81BBC">
            <w:pPr>
              <w:jc w:val="both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Капитальные жилые дома, введенные в эксплуатацию после 1 января 1990 года, указанные в приложении №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3170DE" w:rsidP="008E4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3,59</w:t>
            </w:r>
          </w:p>
        </w:tc>
      </w:tr>
      <w:tr w:rsidR="004923B6" w:rsidRPr="004B42C3" w:rsidTr="00504755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F81BBC">
            <w:pPr>
              <w:jc w:val="both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Капитальные жилые дома, кроме панельных, введенные в эксплуатацию до 1 января 1990 года, указанные в   прилож</w:t>
            </w:r>
            <w:r w:rsidRPr="004B42C3">
              <w:rPr>
                <w:sz w:val="28"/>
                <w:szCs w:val="28"/>
              </w:rPr>
              <w:t>е</w:t>
            </w:r>
            <w:r w:rsidRPr="004B42C3">
              <w:rPr>
                <w:sz w:val="28"/>
                <w:szCs w:val="28"/>
              </w:rPr>
              <w:t>нии №</w:t>
            </w:r>
            <w:r w:rsidR="00F81BBC">
              <w:rPr>
                <w:sz w:val="28"/>
                <w:szCs w:val="28"/>
              </w:rPr>
              <w:t xml:space="preserve"> </w:t>
            </w:r>
            <w:r w:rsidR="009A248A">
              <w:rPr>
                <w:sz w:val="28"/>
                <w:szCs w:val="28"/>
              </w:rPr>
              <w:t xml:space="preserve">1, </w:t>
            </w:r>
            <w:r w:rsidRPr="004B42C3">
              <w:rPr>
                <w:sz w:val="28"/>
                <w:szCs w:val="28"/>
              </w:rPr>
              <w:t>расположенные в Центральном и Ленинском ра</w:t>
            </w:r>
            <w:r w:rsidRPr="004B42C3">
              <w:rPr>
                <w:sz w:val="28"/>
                <w:szCs w:val="28"/>
              </w:rPr>
              <w:t>й</w:t>
            </w:r>
            <w:r w:rsidRPr="004B42C3">
              <w:rPr>
                <w:sz w:val="28"/>
                <w:szCs w:val="28"/>
              </w:rPr>
              <w:t xml:space="preserve">онах города Кемерово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3170DE" w:rsidP="008E4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</w:tr>
      <w:tr w:rsidR="004923B6" w:rsidRPr="004B42C3" w:rsidTr="00504755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F81BBC">
            <w:pPr>
              <w:jc w:val="both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Капитальные жилые дома панельного типа, введенные в эк</w:t>
            </w:r>
            <w:r w:rsidRPr="004B42C3">
              <w:rPr>
                <w:sz w:val="28"/>
                <w:szCs w:val="28"/>
              </w:rPr>
              <w:t>с</w:t>
            </w:r>
            <w:r w:rsidRPr="004B42C3">
              <w:rPr>
                <w:sz w:val="28"/>
                <w:szCs w:val="28"/>
              </w:rPr>
              <w:t>плуатацию до 1 января 1990 года,</w:t>
            </w:r>
            <w:r w:rsidR="009A248A">
              <w:rPr>
                <w:sz w:val="28"/>
                <w:szCs w:val="28"/>
              </w:rPr>
              <w:t xml:space="preserve"> указанные в    приложении №1, </w:t>
            </w:r>
            <w:r w:rsidRPr="004B42C3">
              <w:rPr>
                <w:sz w:val="28"/>
                <w:szCs w:val="28"/>
              </w:rPr>
              <w:t>расположенные в Центральном и Ленинском районах г</w:t>
            </w:r>
            <w:r w:rsidRPr="004B42C3">
              <w:rPr>
                <w:sz w:val="28"/>
                <w:szCs w:val="28"/>
              </w:rPr>
              <w:t>о</w:t>
            </w:r>
            <w:r w:rsidRPr="004B42C3">
              <w:rPr>
                <w:sz w:val="28"/>
                <w:szCs w:val="28"/>
              </w:rPr>
              <w:t xml:space="preserve">рода Кемерово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3170DE" w:rsidP="008E4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</w:tr>
      <w:tr w:rsidR="004923B6" w:rsidRPr="004B42C3" w:rsidTr="00504755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F81BBC">
            <w:pPr>
              <w:jc w:val="both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Капитальные жилые дома, кроме панельных, введенные в эксплуатацию до 1 января 1990 года, указанные в    прилож</w:t>
            </w:r>
            <w:r w:rsidRPr="004B42C3">
              <w:rPr>
                <w:sz w:val="28"/>
                <w:szCs w:val="28"/>
              </w:rPr>
              <w:t>е</w:t>
            </w:r>
            <w:r w:rsidRPr="004B42C3">
              <w:rPr>
                <w:sz w:val="28"/>
                <w:szCs w:val="28"/>
              </w:rPr>
              <w:t>нии № 1, расположенные в Заводском, Рудничном, Киров</w:t>
            </w:r>
            <w:r w:rsidR="009A248A">
              <w:rPr>
                <w:sz w:val="28"/>
                <w:szCs w:val="28"/>
              </w:rPr>
              <w:t xml:space="preserve">ском районах, ж.р. Ягуновский, </w:t>
            </w:r>
            <w:r w:rsidRPr="004B42C3">
              <w:rPr>
                <w:sz w:val="28"/>
                <w:szCs w:val="28"/>
              </w:rPr>
              <w:t>Пионер, Кедровка, Промышле</w:t>
            </w:r>
            <w:r w:rsidRPr="004B42C3">
              <w:rPr>
                <w:sz w:val="28"/>
                <w:szCs w:val="28"/>
              </w:rPr>
              <w:t>н</w:t>
            </w:r>
            <w:r w:rsidRPr="004B42C3">
              <w:rPr>
                <w:sz w:val="28"/>
                <w:szCs w:val="28"/>
              </w:rPr>
              <w:t>новский города Кемерово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3170DE" w:rsidP="008E4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</w:tc>
      </w:tr>
      <w:tr w:rsidR="004923B6" w:rsidRPr="004B42C3" w:rsidTr="00504755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F81BBC">
            <w:pPr>
              <w:jc w:val="both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Капитальные жилые дома панельного типа, введенные в эк</w:t>
            </w:r>
            <w:r w:rsidRPr="004B42C3">
              <w:rPr>
                <w:sz w:val="28"/>
                <w:szCs w:val="28"/>
              </w:rPr>
              <w:t>с</w:t>
            </w:r>
            <w:r w:rsidRPr="004B42C3">
              <w:rPr>
                <w:sz w:val="28"/>
                <w:szCs w:val="28"/>
              </w:rPr>
              <w:t>плуатацию до 1 января 1990 года, указанные в   приложении №</w:t>
            </w:r>
            <w:r w:rsidR="00F81BBC">
              <w:rPr>
                <w:sz w:val="28"/>
                <w:szCs w:val="28"/>
              </w:rPr>
              <w:t xml:space="preserve"> </w:t>
            </w:r>
            <w:r w:rsidRPr="004B42C3">
              <w:rPr>
                <w:sz w:val="28"/>
                <w:szCs w:val="28"/>
              </w:rPr>
              <w:t>1, расположенные в Заводском, Рудничном, Кировском районах, ж.р. Ягуновский, Пионер, Кедровка, Промышле</w:t>
            </w:r>
            <w:r w:rsidRPr="004B42C3">
              <w:rPr>
                <w:sz w:val="28"/>
                <w:szCs w:val="28"/>
              </w:rPr>
              <w:t>н</w:t>
            </w:r>
            <w:r w:rsidRPr="004B42C3">
              <w:rPr>
                <w:sz w:val="28"/>
                <w:szCs w:val="28"/>
              </w:rPr>
              <w:t>новский города Кемерово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3170DE" w:rsidP="008E4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</w:t>
            </w:r>
          </w:p>
        </w:tc>
      </w:tr>
      <w:tr w:rsidR="004923B6" w:rsidRPr="004B42C3" w:rsidTr="00AE180F">
        <w:trPr>
          <w:trHeight w:val="7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F81BBC">
            <w:pPr>
              <w:jc w:val="both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Капитальные жилые дома, веденные в эксплуатацию до 1 я</w:t>
            </w:r>
            <w:r w:rsidRPr="004B42C3">
              <w:rPr>
                <w:sz w:val="28"/>
                <w:szCs w:val="28"/>
              </w:rPr>
              <w:t>н</w:t>
            </w:r>
            <w:r w:rsidRPr="004B42C3">
              <w:rPr>
                <w:sz w:val="28"/>
                <w:szCs w:val="28"/>
              </w:rPr>
              <w:t xml:space="preserve">варя 1965 года, указанные в приложении № 1,2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3170DE" w:rsidP="008E4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2,69</w:t>
            </w:r>
          </w:p>
        </w:tc>
      </w:tr>
      <w:tr w:rsidR="004923B6" w:rsidRPr="004B42C3" w:rsidTr="00AE180F">
        <w:trPr>
          <w:trHeight w:val="6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504755">
            <w:pPr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Жилые дома с неполным благоустройством, расположенные в Це</w:t>
            </w:r>
            <w:r w:rsidRPr="004B42C3">
              <w:rPr>
                <w:sz w:val="28"/>
                <w:szCs w:val="28"/>
              </w:rPr>
              <w:t>н</w:t>
            </w:r>
            <w:r w:rsidRPr="004B42C3">
              <w:rPr>
                <w:sz w:val="28"/>
                <w:szCs w:val="28"/>
              </w:rPr>
              <w:t xml:space="preserve">тральном и Ленинском районах города Кемерово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3170DE" w:rsidP="008E4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</w:t>
            </w:r>
          </w:p>
        </w:tc>
      </w:tr>
      <w:tr w:rsidR="004923B6" w:rsidRPr="004B42C3" w:rsidTr="00AE180F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504755">
            <w:pPr>
              <w:jc w:val="center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3B6" w:rsidRPr="004B42C3" w:rsidRDefault="004923B6" w:rsidP="00F81BBC">
            <w:pPr>
              <w:jc w:val="both"/>
              <w:rPr>
                <w:sz w:val="28"/>
                <w:szCs w:val="28"/>
              </w:rPr>
            </w:pPr>
            <w:r w:rsidRPr="004B42C3">
              <w:rPr>
                <w:sz w:val="28"/>
                <w:szCs w:val="28"/>
              </w:rPr>
              <w:t>Жилые дома с неп</w:t>
            </w:r>
            <w:r w:rsidR="00EB6AF5">
              <w:rPr>
                <w:sz w:val="28"/>
                <w:szCs w:val="28"/>
              </w:rPr>
              <w:t xml:space="preserve">олным благоустройством, </w:t>
            </w:r>
            <w:r w:rsidRPr="004B42C3">
              <w:rPr>
                <w:sz w:val="28"/>
                <w:szCs w:val="28"/>
              </w:rPr>
              <w:t>расположенные в Заводском, Рудничном, Кировском  районах, ж.р. Ягуно</w:t>
            </w:r>
            <w:r w:rsidRPr="004B42C3">
              <w:rPr>
                <w:sz w:val="28"/>
                <w:szCs w:val="28"/>
              </w:rPr>
              <w:t>в</w:t>
            </w:r>
            <w:r w:rsidRPr="004B42C3">
              <w:rPr>
                <w:sz w:val="28"/>
                <w:szCs w:val="28"/>
              </w:rPr>
              <w:t>ский, Пионер, Кедровка, Промышленновский города Кемер</w:t>
            </w:r>
            <w:r w:rsidRPr="004B42C3">
              <w:rPr>
                <w:sz w:val="28"/>
                <w:szCs w:val="28"/>
              </w:rPr>
              <w:t>о</w:t>
            </w:r>
            <w:r w:rsidRPr="004B42C3">
              <w:rPr>
                <w:sz w:val="28"/>
                <w:szCs w:val="28"/>
              </w:rPr>
              <w:t xml:space="preserve">во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B6" w:rsidRPr="004B42C3" w:rsidRDefault="003170DE" w:rsidP="008E4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1,91</w:t>
            </w:r>
          </w:p>
        </w:tc>
      </w:tr>
    </w:tbl>
    <w:p w:rsidR="004B42C3" w:rsidRDefault="004B42C3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6886" w:rsidRDefault="00FB6886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0696D" w:rsidRDefault="00B0696D" w:rsidP="004923B6">
      <w:pPr>
        <w:pStyle w:val="Style11"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sectPr w:rsidR="00B0696D" w:rsidSect="004923B6">
      <w:pgSz w:w="11906" w:h="16838" w:code="9"/>
      <w:pgMar w:top="709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0E" w:rsidRDefault="00BC340E">
      <w:r>
        <w:separator/>
      </w:r>
    </w:p>
  </w:endnote>
  <w:endnote w:type="continuationSeparator" w:id="0">
    <w:p w:rsidR="00BC340E" w:rsidRDefault="00BC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0E" w:rsidRDefault="00BC340E">
      <w:r>
        <w:separator/>
      </w:r>
    </w:p>
  </w:footnote>
  <w:footnote w:type="continuationSeparator" w:id="0">
    <w:p w:rsidR="00BC340E" w:rsidRDefault="00BC3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4A99"/>
    <w:multiLevelType w:val="hybridMultilevel"/>
    <w:tmpl w:val="AD54EE7C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0F7"/>
    <w:rsid w:val="00005FFC"/>
    <w:rsid w:val="0000644C"/>
    <w:rsid w:val="00017400"/>
    <w:rsid w:val="00022C8F"/>
    <w:rsid w:val="000272E3"/>
    <w:rsid w:val="00031857"/>
    <w:rsid w:val="00031925"/>
    <w:rsid w:val="00032D02"/>
    <w:rsid w:val="00035194"/>
    <w:rsid w:val="000407FA"/>
    <w:rsid w:val="000477A1"/>
    <w:rsid w:val="0005571A"/>
    <w:rsid w:val="00082F23"/>
    <w:rsid w:val="00096124"/>
    <w:rsid w:val="0009690F"/>
    <w:rsid w:val="000A00E9"/>
    <w:rsid w:val="000B1917"/>
    <w:rsid w:val="000B59CB"/>
    <w:rsid w:val="000E6BF5"/>
    <w:rsid w:val="00106A5E"/>
    <w:rsid w:val="001174F4"/>
    <w:rsid w:val="00132931"/>
    <w:rsid w:val="001445E7"/>
    <w:rsid w:val="001544F2"/>
    <w:rsid w:val="00162EE4"/>
    <w:rsid w:val="00165FD1"/>
    <w:rsid w:val="00167857"/>
    <w:rsid w:val="00186E05"/>
    <w:rsid w:val="001B5A3F"/>
    <w:rsid w:val="001C79C0"/>
    <w:rsid w:val="001D547C"/>
    <w:rsid w:val="001F2D26"/>
    <w:rsid w:val="0021205C"/>
    <w:rsid w:val="00245961"/>
    <w:rsid w:val="00253983"/>
    <w:rsid w:val="00264BCE"/>
    <w:rsid w:val="00274F51"/>
    <w:rsid w:val="00275F5B"/>
    <w:rsid w:val="002855EB"/>
    <w:rsid w:val="00291B16"/>
    <w:rsid w:val="00297119"/>
    <w:rsid w:val="002A0CFB"/>
    <w:rsid w:val="002A3C18"/>
    <w:rsid w:val="002A3E2D"/>
    <w:rsid w:val="002A4082"/>
    <w:rsid w:val="002C4465"/>
    <w:rsid w:val="002C72E0"/>
    <w:rsid w:val="002D11CC"/>
    <w:rsid w:val="002D4539"/>
    <w:rsid w:val="00300A7A"/>
    <w:rsid w:val="00314D57"/>
    <w:rsid w:val="003170DE"/>
    <w:rsid w:val="00323FA9"/>
    <w:rsid w:val="00324C68"/>
    <w:rsid w:val="003254A4"/>
    <w:rsid w:val="003300F7"/>
    <w:rsid w:val="0034119F"/>
    <w:rsid w:val="00342CFD"/>
    <w:rsid w:val="0034315E"/>
    <w:rsid w:val="003462A3"/>
    <w:rsid w:val="00346A1D"/>
    <w:rsid w:val="00347EC3"/>
    <w:rsid w:val="00351182"/>
    <w:rsid w:val="00363F58"/>
    <w:rsid w:val="00385A4B"/>
    <w:rsid w:val="003874EF"/>
    <w:rsid w:val="00387A31"/>
    <w:rsid w:val="003936AD"/>
    <w:rsid w:val="003A2BA5"/>
    <w:rsid w:val="003A5733"/>
    <w:rsid w:val="003B08FE"/>
    <w:rsid w:val="003B186A"/>
    <w:rsid w:val="003B455F"/>
    <w:rsid w:val="003B6558"/>
    <w:rsid w:val="003D1065"/>
    <w:rsid w:val="003D7E1C"/>
    <w:rsid w:val="00412514"/>
    <w:rsid w:val="00421CAD"/>
    <w:rsid w:val="0044585D"/>
    <w:rsid w:val="00455360"/>
    <w:rsid w:val="00457FFB"/>
    <w:rsid w:val="004838CD"/>
    <w:rsid w:val="004923B6"/>
    <w:rsid w:val="00495170"/>
    <w:rsid w:val="004B42C3"/>
    <w:rsid w:val="004C0DBC"/>
    <w:rsid w:val="004C58F2"/>
    <w:rsid w:val="004D1476"/>
    <w:rsid w:val="004F27BA"/>
    <w:rsid w:val="00504755"/>
    <w:rsid w:val="00504896"/>
    <w:rsid w:val="00522A9F"/>
    <w:rsid w:val="005277A9"/>
    <w:rsid w:val="00536CEF"/>
    <w:rsid w:val="00554034"/>
    <w:rsid w:val="0055527C"/>
    <w:rsid w:val="00574C6F"/>
    <w:rsid w:val="0058749B"/>
    <w:rsid w:val="005A252D"/>
    <w:rsid w:val="005D5839"/>
    <w:rsid w:val="00607F22"/>
    <w:rsid w:val="00614A23"/>
    <w:rsid w:val="00617411"/>
    <w:rsid w:val="00626817"/>
    <w:rsid w:val="0063309D"/>
    <w:rsid w:val="0063437D"/>
    <w:rsid w:val="0065521C"/>
    <w:rsid w:val="00657B3F"/>
    <w:rsid w:val="006624A4"/>
    <w:rsid w:val="00663708"/>
    <w:rsid w:val="00665D77"/>
    <w:rsid w:val="00675D72"/>
    <w:rsid w:val="006A03B7"/>
    <w:rsid w:val="006A4633"/>
    <w:rsid w:val="006A7B41"/>
    <w:rsid w:val="006B4CF6"/>
    <w:rsid w:val="006C14A3"/>
    <w:rsid w:val="006C60B1"/>
    <w:rsid w:val="006C76B7"/>
    <w:rsid w:val="006F7E8F"/>
    <w:rsid w:val="006F7F75"/>
    <w:rsid w:val="007103EE"/>
    <w:rsid w:val="00711557"/>
    <w:rsid w:val="0072077C"/>
    <w:rsid w:val="00732FEE"/>
    <w:rsid w:val="0074587A"/>
    <w:rsid w:val="00764F76"/>
    <w:rsid w:val="007667AA"/>
    <w:rsid w:val="00770782"/>
    <w:rsid w:val="00771569"/>
    <w:rsid w:val="00774B99"/>
    <w:rsid w:val="0078037E"/>
    <w:rsid w:val="00782412"/>
    <w:rsid w:val="00787F27"/>
    <w:rsid w:val="007A1EA3"/>
    <w:rsid w:val="007A30CE"/>
    <w:rsid w:val="007A379B"/>
    <w:rsid w:val="007B437A"/>
    <w:rsid w:val="007D5585"/>
    <w:rsid w:val="008100B6"/>
    <w:rsid w:val="00817A85"/>
    <w:rsid w:val="008312AB"/>
    <w:rsid w:val="00832242"/>
    <w:rsid w:val="00840B05"/>
    <w:rsid w:val="008415A5"/>
    <w:rsid w:val="00864C1A"/>
    <w:rsid w:val="00876795"/>
    <w:rsid w:val="00886FC7"/>
    <w:rsid w:val="00887E5F"/>
    <w:rsid w:val="008A1EA0"/>
    <w:rsid w:val="008B2925"/>
    <w:rsid w:val="008E454B"/>
    <w:rsid w:val="008F0567"/>
    <w:rsid w:val="008F2DC0"/>
    <w:rsid w:val="009044E7"/>
    <w:rsid w:val="00905E00"/>
    <w:rsid w:val="00914A52"/>
    <w:rsid w:val="00921962"/>
    <w:rsid w:val="00921A66"/>
    <w:rsid w:val="00925249"/>
    <w:rsid w:val="00931E9A"/>
    <w:rsid w:val="00946622"/>
    <w:rsid w:val="009511E8"/>
    <w:rsid w:val="00952F4E"/>
    <w:rsid w:val="00962E7F"/>
    <w:rsid w:val="00970039"/>
    <w:rsid w:val="009800EA"/>
    <w:rsid w:val="00986F6C"/>
    <w:rsid w:val="00994B3E"/>
    <w:rsid w:val="009A22A0"/>
    <w:rsid w:val="009A248A"/>
    <w:rsid w:val="009A2951"/>
    <w:rsid w:val="009A40DA"/>
    <w:rsid w:val="009A4D92"/>
    <w:rsid w:val="009A69C2"/>
    <w:rsid w:val="009B231D"/>
    <w:rsid w:val="009C2C19"/>
    <w:rsid w:val="009D4A02"/>
    <w:rsid w:val="009D52BC"/>
    <w:rsid w:val="009D5D1D"/>
    <w:rsid w:val="009D7568"/>
    <w:rsid w:val="009E17AF"/>
    <w:rsid w:val="009F5F1C"/>
    <w:rsid w:val="00A00863"/>
    <w:rsid w:val="00A05499"/>
    <w:rsid w:val="00A055EF"/>
    <w:rsid w:val="00A20039"/>
    <w:rsid w:val="00A70E15"/>
    <w:rsid w:val="00A77DF5"/>
    <w:rsid w:val="00A84B5F"/>
    <w:rsid w:val="00A9039B"/>
    <w:rsid w:val="00A9550B"/>
    <w:rsid w:val="00A96745"/>
    <w:rsid w:val="00AB3BE5"/>
    <w:rsid w:val="00AB7BCB"/>
    <w:rsid w:val="00AD0EF4"/>
    <w:rsid w:val="00AD6316"/>
    <w:rsid w:val="00AE180F"/>
    <w:rsid w:val="00AE71DA"/>
    <w:rsid w:val="00B0696D"/>
    <w:rsid w:val="00B20D92"/>
    <w:rsid w:val="00B23EC6"/>
    <w:rsid w:val="00B33E90"/>
    <w:rsid w:val="00B508D1"/>
    <w:rsid w:val="00B54E84"/>
    <w:rsid w:val="00BB5C0C"/>
    <w:rsid w:val="00BC340E"/>
    <w:rsid w:val="00BD0C8D"/>
    <w:rsid w:val="00BF205D"/>
    <w:rsid w:val="00BF6B21"/>
    <w:rsid w:val="00C1664A"/>
    <w:rsid w:val="00C233CA"/>
    <w:rsid w:val="00C34917"/>
    <w:rsid w:val="00C40803"/>
    <w:rsid w:val="00C444D6"/>
    <w:rsid w:val="00C44F77"/>
    <w:rsid w:val="00C510FA"/>
    <w:rsid w:val="00C51DB8"/>
    <w:rsid w:val="00C56344"/>
    <w:rsid w:val="00C577CD"/>
    <w:rsid w:val="00C703CF"/>
    <w:rsid w:val="00C76FCC"/>
    <w:rsid w:val="00CA63AE"/>
    <w:rsid w:val="00CB1DC2"/>
    <w:rsid w:val="00CC1DC9"/>
    <w:rsid w:val="00CC7546"/>
    <w:rsid w:val="00CC7C12"/>
    <w:rsid w:val="00CE3D10"/>
    <w:rsid w:val="00CF4495"/>
    <w:rsid w:val="00D35A63"/>
    <w:rsid w:val="00D42F38"/>
    <w:rsid w:val="00D5458B"/>
    <w:rsid w:val="00D565EC"/>
    <w:rsid w:val="00D62FD4"/>
    <w:rsid w:val="00D75CD9"/>
    <w:rsid w:val="00D86720"/>
    <w:rsid w:val="00D90F5F"/>
    <w:rsid w:val="00DA000A"/>
    <w:rsid w:val="00DA40FE"/>
    <w:rsid w:val="00DE0F21"/>
    <w:rsid w:val="00DE3931"/>
    <w:rsid w:val="00DE3A65"/>
    <w:rsid w:val="00DF2BB0"/>
    <w:rsid w:val="00DF2FC4"/>
    <w:rsid w:val="00DF4C1D"/>
    <w:rsid w:val="00E01D5A"/>
    <w:rsid w:val="00E02DFC"/>
    <w:rsid w:val="00E037EE"/>
    <w:rsid w:val="00E12091"/>
    <w:rsid w:val="00E2587D"/>
    <w:rsid w:val="00E30282"/>
    <w:rsid w:val="00E31BA8"/>
    <w:rsid w:val="00E35FEB"/>
    <w:rsid w:val="00E525E0"/>
    <w:rsid w:val="00E52ECC"/>
    <w:rsid w:val="00E54276"/>
    <w:rsid w:val="00E569B4"/>
    <w:rsid w:val="00E6055B"/>
    <w:rsid w:val="00E61EF8"/>
    <w:rsid w:val="00E87FDA"/>
    <w:rsid w:val="00EA5049"/>
    <w:rsid w:val="00EA5D10"/>
    <w:rsid w:val="00EB2B76"/>
    <w:rsid w:val="00EB6AF5"/>
    <w:rsid w:val="00EC6BB0"/>
    <w:rsid w:val="00EE2C4F"/>
    <w:rsid w:val="00EF2AE8"/>
    <w:rsid w:val="00EF33EF"/>
    <w:rsid w:val="00EF69BF"/>
    <w:rsid w:val="00F078DA"/>
    <w:rsid w:val="00F3371E"/>
    <w:rsid w:val="00F41593"/>
    <w:rsid w:val="00F464B4"/>
    <w:rsid w:val="00F55405"/>
    <w:rsid w:val="00F67A86"/>
    <w:rsid w:val="00F81168"/>
    <w:rsid w:val="00F81BBC"/>
    <w:rsid w:val="00F95EC8"/>
    <w:rsid w:val="00FB0477"/>
    <w:rsid w:val="00FB133D"/>
    <w:rsid w:val="00FB333E"/>
    <w:rsid w:val="00FB6886"/>
    <w:rsid w:val="00FB7802"/>
    <w:rsid w:val="00FD0563"/>
    <w:rsid w:val="00FD7C2C"/>
    <w:rsid w:val="00FF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F77"/>
  </w:style>
  <w:style w:type="paragraph" w:styleId="1">
    <w:name w:val="heading 1"/>
    <w:basedOn w:val="a"/>
    <w:next w:val="a"/>
    <w:qFormat/>
    <w:rsid w:val="00C44F7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44F77"/>
    <w:pPr>
      <w:keepNext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874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5874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4F77"/>
    <w:pPr>
      <w:keepNext/>
      <w:widowControl w:val="0"/>
      <w:jc w:val="center"/>
      <w:outlineLvl w:val="6"/>
    </w:pPr>
    <w:rPr>
      <w:b/>
      <w:kern w:val="18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30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30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0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44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lutation">
    <w:name w:val="Salutation"/>
    <w:basedOn w:val="a"/>
    <w:next w:val="a"/>
    <w:rsid w:val="00DA40FE"/>
    <w:pPr>
      <w:widowControl w:val="0"/>
    </w:pPr>
    <w:rPr>
      <w:rFonts w:ascii="Arial" w:hAnsi="Arial"/>
      <w:sz w:val="28"/>
    </w:rPr>
  </w:style>
  <w:style w:type="paragraph" w:styleId="20">
    <w:name w:val="Body Text 2"/>
    <w:basedOn w:val="a"/>
    <w:rsid w:val="00291B16"/>
    <w:pPr>
      <w:jc w:val="center"/>
    </w:pPr>
    <w:rPr>
      <w:color w:val="000080"/>
      <w:sz w:val="28"/>
      <w:szCs w:val="28"/>
    </w:rPr>
  </w:style>
  <w:style w:type="paragraph" w:styleId="a4">
    <w:name w:val="Normal (Web)"/>
    <w:basedOn w:val="a"/>
    <w:rsid w:val="00291B1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363F58"/>
    <w:rPr>
      <w:color w:val="0000FF"/>
      <w:u w:val="single"/>
    </w:rPr>
  </w:style>
  <w:style w:type="paragraph" w:styleId="a6">
    <w:name w:val="Balloon Text"/>
    <w:basedOn w:val="a"/>
    <w:link w:val="a7"/>
    <w:rsid w:val="00BF6B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F6B2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464B4"/>
    <w:pPr>
      <w:widowControl w:val="0"/>
      <w:autoSpaceDE w:val="0"/>
      <w:autoSpaceDN w:val="0"/>
      <w:adjustRightInd w:val="0"/>
      <w:spacing w:line="324" w:lineRule="exact"/>
      <w:ind w:firstLine="269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F464B4"/>
    <w:pPr>
      <w:widowControl w:val="0"/>
      <w:autoSpaceDE w:val="0"/>
      <w:autoSpaceDN w:val="0"/>
      <w:adjustRightInd w:val="0"/>
      <w:spacing w:line="325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F464B4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F464B4"/>
    <w:pPr>
      <w:widowControl w:val="0"/>
      <w:autoSpaceDE w:val="0"/>
      <w:autoSpaceDN w:val="0"/>
      <w:adjustRightInd w:val="0"/>
      <w:jc w:val="right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F464B4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"/>
    <w:uiPriority w:val="99"/>
    <w:rsid w:val="00F464B4"/>
    <w:pPr>
      <w:widowControl w:val="0"/>
      <w:autoSpaceDE w:val="0"/>
      <w:autoSpaceDN w:val="0"/>
      <w:adjustRightInd w:val="0"/>
      <w:spacing w:line="326" w:lineRule="exact"/>
      <w:ind w:firstLine="144"/>
      <w:jc w:val="both"/>
    </w:pPr>
    <w:rPr>
      <w:rFonts w:ascii="Calibri" w:hAnsi="Calibri"/>
      <w:sz w:val="24"/>
      <w:szCs w:val="24"/>
    </w:rPr>
  </w:style>
  <w:style w:type="paragraph" w:customStyle="1" w:styleId="Style17">
    <w:name w:val="Style17"/>
    <w:basedOn w:val="a"/>
    <w:uiPriority w:val="99"/>
    <w:rsid w:val="00F464B4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"/>
    <w:uiPriority w:val="99"/>
    <w:rsid w:val="00F464B4"/>
    <w:pPr>
      <w:widowControl w:val="0"/>
      <w:autoSpaceDE w:val="0"/>
      <w:autoSpaceDN w:val="0"/>
      <w:adjustRightInd w:val="0"/>
      <w:spacing w:line="317" w:lineRule="exact"/>
    </w:pPr>
    <w:rPr>
      <w:rFonts w:ascii="Calibri" w:hAnsi="Calibri"/>
      <w:sz w:val="24"/>
      <w:szCs w:val="24"/>
    </w:rPr>
  </w:style>
  <w:style w:type="paragraph" w:customStyle="1" w:styleId="Style19">
    <w:name w:val="Style19"/>
    <w:basedOn w:val="a"/>
    <w:uiPriority w:val="99"/>
    <w:rsid w:val="00F464B4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  <w:sz w:val="24"/>
      <w:szCs w:val="24"/>
    </w:rPr>
  </w:style>
  <w:style w:type="character" w:customStyle="1" w:styleId="FontStyle25">
    <w:name w:val="Font Style25"/>
    <w:uiPriority w:val="99"/>
    <w:rsid w:val="00F464B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F464B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F464B4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a"/>
    <w:uiPriority w:val="99"/>
    <w:rsid w:val="0078037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78037E"/>
    <w:rPr>
      <w:rFonts w:ascii="Times New Roman" w:hAnsi="Times New Roman" w:cs="Times New Roman"/>
      <w:b/>
      <w:bCs/>
      <w:sz w:val="30"/>
      <w:szCs w:val="30"/>
    </w:rPr>
  </w:style>
  <w:style w:type="paragraph" w:customStyle="1" w:styleId="ConsNormal">
    <w:name w:val="ConsNormal"/>
    <w:rsid w:val="00B0696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A32191C120DDB4E70C9814DD9E3B83956AE29A1F413D2BC96C7E62CA8DD6918282D3E2A3FAB0C4ADA71AV9z1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Maxxx\AppData\Local\Opera\Opera\temporary_downloads\g_n_bw_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27E92-E1C2-48B5-9A65-6FB11496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КЕМЕРОВСКИЙ ГОРОДСКОЙ СОВЕТ НАРОДНЫХ ДЕПУТАТОВ</vt:lpstr>
    </vt:vector>
  </TitlesOfParts>
  <Company>МП УЕЗЖКУ</Company>
  <LinksUpToDate>false</LinksUpToDate>
  <CharactersWithSpaces>7590</CharactersWithSpaces>
  <SharedDoc>false</SharedDoc>
  <HLinks>
    <vt:vector size="12" baseType="variant"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consultantplus://offline/ref=9BA32191C120DDB4E70C9814DD9E3B83956AE29A1F413D2BC96C7E62CA8DD6918282D3E2A3FAB0C4ADA71AV9z1G</vt:lpwstr>
      </vt:variant>
      <vt:variant>
        <vt:lpwstr/>
      </vt:variant>
      <vt:variant>
        <vt:i4>524407</vt:i4>
      </vt:variant>
      <vt:variant>
        <vt:i4>-1</vt:i4>
      </vt:variant>
      <vt:variant>
        <vt:i4>1027</vt:i4>
      </vt:variant>
      <vt:variant>
        <vt:i4>1</vt:i4>
      </vt:variant>
      <vt:variant>
        <vt:lpwstr>g_n_bw_m.bmp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КЕМЕРОВСКИЙ ГОРОДСКОЙ СОВЕТ НАРОДНЫХ ДЕПУТАТОВ</dc:title>
  <dc:creator>Начальник</dc:creator>
  <cp:lastModifiedBy>Maxxx</cp:lastModifiedBy>
  <cp:revision>2</cp:revision>
  <cp:lastPrinted>2014-06-17T03:06:00Z</cp:lastPrinted>
  <dcterms:created xsi:type="dcterms:W3CDTF">2014-11-20T03:14:00Z</dcterms:created>
  <dcterms:modified xsi:type="dcterms:W3CDTF">2014-11-20T03:14:00Z</dcterms:modified>
</cp:coreProperties>
</file>